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CBD4C" w14:textId="77777777" w:rsidR="00DA49B6" w:rsidRPr="00AF6123" w:rsidRDefault="00DA49B6" w:rsidP="00063A35">
      <w:pPr>
        <w:rPr>
          <w:rFonts w:ascii="Calibri" w:hAnsi="Calibri" w:cs="Calibri"/>
          <w:b/>
          <w:bCs/>
        </w:rPr>
      </w:pPr>
    </w:p>
    <w:p w14:paraId="4024BD45" w14:textId="0091AAD7" w:rsidR="00DC176C" w:rsidRPr="00AF6123" w:rsidRDefault="00DA49B6" w:rsidP="00063A35">
      <w:pPr>
        <w:rPr>
          <w:rFonts w:ascii="Calibri" w:hAnsi="Calibri" w:cs="Calibri"/>
          <w:b/>
          <w:bCs/>
        </w:rPr>
      </w:pPr>
      <w:r w:rsidRPr="00AF6123">
        <w:rPr>
          <w:rFonts w:ascii="Calibri" w:hAnsi="Calibri" w:cs="Calibri"/>
          <w:b/>
          <w:bCs/>
          <w:noProof/>
        </w:rPr>
        <w:drawing>
          <wp:anchor distT="0" distB="0" distL="114300" distR="114300" simplePos="0" relativeHeight="251658240" behindDoc="1" locked="0" layoutInCell="1" allowOverlap="1" wp14:anchorId="1D5B732A" wp14:editId="3AE2C5F7">
            <wp:simplePos x="0" y="0"/>
            <wp:positionH relativeFrom="column">
              <wp:posOffset>4410075</wp:posOffset>
            </wp:positionH>
            <wp:positionV relativeFrom="paragraph">
              <wp:posOffset>-495300</wp:posOffset>
            </wp:positionV>
            <wp:extent cx="1926590" cy="49974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499745"/>
                    </a:xfrm>
                    <a:prstGeom prst="rect">
                      <a:avLst/>
                    </a:prstGeom>
                    <a:noFill/>
                  </pic:spPr>
                </pic:pic>
              </a:graphicData>
            </a:graphic>
            <wp14:sizeRelH relativeFrom="page">
              <wp14:pctWidth>0</wp14:pctWidth>
            </wp14:sizeRelH>
            <wp14:sizeRelV relativeFrom="page">
              <wp14:pctHeight>0</wp14:pctHeight>
            </wp14:sizeRelV>
          </wp:anchor>
        </w:drawing>
      </w:r>
      <w:r w:rsidR="001F5B65" w:rsidRPr="00AF6123">
        <w:rPr>
          <w:rFonts w:ascii="Calibri" w:hAnsi="Calibri" w:cs="Calibri"/>
          <w:b/>
          <w:bCs/>
        </w:rPr>
        <w:t>1</w:t>
      </w:r>
      <w:r w:rsidR="00704737">
        <w:rPr>
          <w:rFonts w:ascii="Calibri" w:hAnsi="Calibri" w:cs="Calibri"/>
          <w:b/>
          <w:bCs/>
        </w:rPr>
        <w:t>C</w:t>
      </w:r>
      <w:r w:rsidR="001F5B65" w:rsidRPr="00AF6123">
        <w:rPr>
          <w:rFonts w:ascii="Calibri" w:hAnsi="Calibri" w:cs="Calibri"/>
          <w:b/>
          <w:bCs/>
        </w:rPr>
        <w:t xml:space="preserve"> </w:t>
      </w:r>
      <w:r w:rsidR="00063A35" w:rsidRPr="00AF6123">
        <w:rPr>
          <w:rFonts w:ascii="Calibri" w:hAnsi="Calibri" w:cs="Calibri"/>
          <w:b/>
          <w:bCs/>
        </w:rPr>
        <w:t>AANVRAAG</w:t>
      </w:r>
      <w:r w:rsidR="00517320" w:rsidRPr="00AF6123">
        <w:rPr>
          <w:rFonts w:ascii="Calibri" w:hAnsi="Calibri" w:cs="Calibri"/>
          <w:b/>
          <w:bCs/>
        </w:rPr>
        <w:t xml:space="preserve">FORMULIER </w:t>
      </w:r>
      <w:r w:rsidR="00063A35" w:rsidRPr="00AF6123">
        <w:rPr>
          <w:rFonts w:ascii="Calibri" w:hAnsi="Calibri" w:cs="Calibri"/>
          <w:b/>
          <w:bCs/>
        </w:rPr>
        <w:t>VOOR WERKGROEPEN VOORLOPIGE ERKENNING</w:t>
      </w:r>
      <w:r w:rsidR="00517320" w:rsidRPr="00AF6123">
        <w:rPr>
          <w:rFonts w:ascii="Calibri" w:hAnsi="Calibri" w:cs="Calibri"/>
          <w:b/>
          <w:bCs/>
        </w:rPr>
        <w:t xml:space="preserve"> SPECIALISATIE </w:t>
      </w:r>
      <w:r w:rsidR="00063A35" w:rsidRPr="00AF6123">
        <w:rPr>
          <w:rFonts w:ascii="Calibri" w:hAnsi="Calibri" w:cs="Calibri"/>
          <w:b/>
          <w:bCs/>
        </w:rPr>
        <w:t>(</w:t>
      </w:r>
      <w:r w:rsidR="00517320" w:rsidRPr="00AF6123">
        <w:rPr>
          <w:rFonts w:ascii="Calibri" w:hAnsi="Calibri" w:cs="Calibri"/>
          <w:b/>
          <w:bCs/>
        </w:rPr>
        <w:t>FASE 1</w:t>
      </w:r>
      <w:r w:rsidR="00063A35" w:rsidRPr="00AF6123">
        <w:rPr>
          <w:rFonts w:ascii="Calibri" w:hAnsi="Calibri" w:cs="Calibri"/>
          <w:b/>
          <w:bCs/>
        </w:rPr>
        <w:t>)</w:t>
      </w:r>
    </w:p>
    <w:p w14:paraId="1A893362" w14:textId="1752A888" w:rsidR="00063A35" w:rsidRPr="00AF6123" w:rsidRDefault="00063A35" w:rsidP="00642DFB">
      <w:pPr>
        <w:ind w:left="490" w:hanging="490"/>
        <w:rPr>
          <w:rFonts w:ascii="Calibri" w:hAnsi="Calibri" w:cs="Calibri"/>
          <w:b/>
          <w:bCs/>
        </w:rPr>
      </w:pPr>
    </w:p>
    <w:p w14:paraId="338A8220" w14:textId="51E8F645" w:rsidR="00063A35" w:rsidRPr="00AF6123" w:rsidRDefault="00063A35" w:rsidP="00642DFB">
      <w:pPr>
        <w:ind w:left="490" w:hanging="490"/>
        <w:rPr>
          <w:rFonts w:ascii="Calibri" w:hAnsi="Calibri" w:cs="Calibri"/>
          <w:b/>
          <w:bCs/>
          <w:color w:val="ED7D31" w:themeColor="accent2"/>
        </w:rPr>
      </w:pPr>
      <w:r w:rsidRPr="00AF6123">
        <w:rPr>
          <w:rFonts w:ascii="Calibri" w:hAnsi="Calibri" w:cs="Calibri"/>
          <w:b/>
          <w:bCs/>
          <w:color w:val="ED7D31" w:themeColor="accent2"/>
        </w:rPr>
        <w:t>Inleiding</w:t>
      </w:r>
    </w:p>
    <w:p w14:paraId="3A6F82A6" w14:textId="77777777" w:rsidR="005D08F0" w:rsidRPr="00AF6123" w:rsidRDefault="005D08F0" w:rsidP="005D08F0">
      <w:pPr>
        <w:rPr>
          <w:rFonts w:ascii="Calibri" w:hAnsi="Calibri" w:cs="Calibri"/>
          <w:sz w:val="20"/>
          <w:szCs w:val="20"/>
        </w:rPr>
      </w:pPr>
    </w:p>
    <w:p w14:paraId="62F3F2B8" w14:textId="77777777" w:rsidR="005D08F0" w:rsidRPr="00AF6123" w:rsidRDefault="005D08F0" w:rsidP="005D08F0">
      <w:pPr>
        <w:rPr>
          <w:rFonts w:ascii="Calibri" w:hAnsi="Calibri" w:cs="Calibri"/>
          <w:i/>
          <w:iCs/>
          <w:sz w:val="20"/>
          <w:szCs w:val="20"/>
        </w:rPr>
      </w:pPr>
      <w:r w:rsidRPr="00AF6123">
        <w:rPr>
          <w:rFonts w:ascii="Calibri" w:hAnsi="Calibri" w:cs="Calibri"/>
          <w:i/>
          <w:iCs/>
          <w:sz w:val="20"/>
          <w:szCs w:val="20"/>
        </w:rPr>
        <w:t>Fase 1</w:t>
      </w:r>
    </w:p>
    <w:p w14:paraId="797AC03F" w14:textId="12FB1F54" w:rsidR="005D08F0" w:rsidRPr="00AF6123" w:rsidRDefault="005D08F0" w:rsidP="005D08F0">
      <w:pPr>
        <w:rPr>
          <w:rFonts w:ascii="Calibri" w:hAnsi="Calibri" w:cs="Calibri"/>
          <w:sz w:val="20"/>
          <w:szCs w:val="20"/>
        </w:rPr>
      </w:pPr>
      <w:r w:rsidRPr="00AF6123">
        <w:rPr>
          <w:rFonts w:ascii="Calibri" w:hAnsi="Calibri" w:cs="Calibri"/>
          <w:sz w:val="20"/>
          <w:szCs w:val="20"/>
        </w:rPr>
        <w:t xml:space="preserve">In deze fase stellen werkgroepen, op basis van richtlijnen van de </w:t>
      </w:r>
      <w:r w:rsidR="003F3E8D" w:rsidRPr="00AF6123">
        <w:rPr>
          <w:rFonts w:ascii="Calibri" w:hAnsi="Calibri" w:cs="Calibri"/>
          <w:sz w:val="20"/>
          <w:szCs w:val="20"/>
        </w:rPr>
        <w:t>Specialisatiecommissie</w:t>
      </w:r>
      <w:r w:rsidR="003F3E8D" w:rsidRPr="00AF6123">
        <w:rPr>
          <w:rStyle w:val="Voetnootmarkering"/>
          <w:rFonts w:ascii="Calibri" w:hAnsi="Calibri" w:cs="Calibri"/>
          <w:sz w:val="20"/>
          <w:szCs w:val="20"/>
        </w:rPr>
        <w:footnoteReference w:id="1"/>
      </w:r>
      <w:r w:rsidR="003F3E8D" w:rsidRPr="00AF6123">
        <w:rPr>
          <w:rFonts w:ascii="Calibri" w:hAnsi="Calibri" w:cs="Calibri"/>
          <w:sz w:val="20"/>
          <w:szCs w:val="20"/>
        </w:rPr>
        <w:t xml:space="preserve"> (</w:t>
      </w:r>
      <w:r w:rsidRPr="00AF6123">
        <w:rPr>
          <w:rFonts w:ascii="Calibri" w:hAnsi="Calibri" w:cs="Calibri"/>
          <w:sz w:val="20"/>
          <w:szCs w:val="20"/>
        </w:rPr>
        <w:t>S</w:t>
      </w:r>
      <w:r w:rsidR="002C18AE" w:rsidRPr="00AF6123">
        <w:rPr>
          <w:rFonts w:ascii="Calibri" w:hAnsi="Calibri" w:cs="Calibri"/>
          <w:sz w:val="20"/>
          <w:szCs w:val="20"/>
        </w:rPr>
        <w:t>C</w:t>
      </w:r>
      <w:r w:rsidR="003F3E8D" w:rsidRPr="00AF6123">
        <w:rPr>
          <w:rFonts w:ascii="Calibri" w:hAnsi="Calibri" w:cs="Calibri"/>
          <w:sz w:val="20"/>
          <w:szCs w:val="20"/>
        </w:rPr>
        <w:t>)</w:t>
      </w:r>
      <w:r w:rsidRPr="00AF6123">
        <w:rPr>
          <w:rFonts w:ascii="Calibri" w:hAnsi="Calibri" w:cs="Calibri"/>
          <w:sz w:val="20"/>
          <w:szCs w:val="20"/>
        </w:rPr>
        <w:t>, een heldere omschrijving op van het specifieke werkterrein, en van de kennis en vaardigheden die het betreffende specialisatiegebied vraagt. Bij de omschrijving van de inhoudelijke criteria zal de werkgroep zich zoveel mogelijk baseren op</w:t>
      </w:r>
      <w:r w:rsidR="00130C43" w:rsidRPr="00AF6123">
        <w:rPr>
          <w:rFonts w:ascii="Calibri" w:hAnsi="Calibri" w:cs="Calibri"/>
          <w:sz w:val="20"/>
          <w:szCs w:val="20"/>
        </w:rPr>
        <w:t xml:space="preserve"> bestaand</w:t>
      </w:r>
      <w:r w:rsidRPr="00AF6123">
        <w:rPr>
          <w:rFonts w:ascii="Calibri" w:hAnsi="Calibri" w:cs="Calibri"/>
          <w:sz w:val="20"/>
          <w:szCs w:val="20"/>
        </w:rPr>
        <w:t xml:space="preserve"> wetenschappelijk onderzoek of op </w:t>
      </w:r>
      <w:r w:rsidR="00DD6A89">
        <w:rPr>
          <w:rFonts w:ascii="Calibri" w:hAnsi="Calibri" w:cs="Calibri"/>
          <w:sz w:val="20"/>
          <w:szCs w:val="20"/>
        </w:rPr>
        <w:t xml:space="preserve">verslagen van </w:t>
      </w:r>
      <w:r w:rsidRPr="00AF6123">
        <w:rPr>
          <w:rFonts w:ascii="Calibri" w:hAnsi="Calibri" w:cs="Calibri"/>
          <w:i/>
          <w:iCs/>
          <w:sz w:val="20"/>
          <w:szCs w:val="20"/>
        </w:rPr>
        <w:t xml:space="preserve">best </w:t>
      </w:r>
      <w:proofErr w:type="spellStart"/>
      <w:r w:rsidRPr="00AF6123">
        <w:rPr>
          <w:rFonts w:ascii="Calibri" w:hAnsi="Calibri" w:cs="Calibri"/>
          <w:i/>
          <w:iCs/>
          <w:sz w:val="20"/>
          <w:szCs w:val="20"/>
        </w:rPr>
        <w:t>practice</w:t>
      </w:r>
      <w:r w:rsidR="00F00734">
        <w:rPr>
          <w:rFonts w:ascii="Calibri" w:hAnsi="Calibri" w:cs="Calibri"/>
          <w:i/>
          <w:iCs/>
          <w:sz w:val="20"/>
          <w:szCs w:val="20"/>
        </w:rPr>
        <w:t>s</w:t>
      </w:r>
      <w:proofErr w:type="spellEnd"/>
      <w:r w:rsidRPr="00AF6123">
        <w:rPr>
          <w:rFonts w:ascii="Calibri" w:hAnsi="Calibri" w:cs="Calibri"/>
          <w:sz w:val="20"/>
          <w:szCs w:val="20"/>
        </w:rPr>
        <w:t xml:space="preserve">. </w:t>
      </w:r>
    </w:p>
    <w:p w14:paraId="43B36392" w14:textId="74CAB4B0" w:rsidR="005D08F0" w:rsidRPr="00AF6123" w:rsidRDefault="3E6D851C" w:rsidP="005D08F0">
      <w:pPr>
        <w:rPr>
          <w:rFonts w:ascii="Calibri" w:hAnsi="Calibri" w:cs="Calibri"/>
          <w:sz w:val="20"/>
          <w:szCs w:val="20"/>
        </w:rPr>
      </w:pPr>
      <w:r w:rsidRPr="00AF6123">
        <w:rPr>
          <w:rFonts w:ascii="Calibri" w:hAnsi="Calibri" w:cs="Calibri"/>
          <w:sz w:val="20"/>
          <w:szCs w:val="20"/>
        </w:rPr>
        <w:t xml:space="preserve">Ook </w:t>
      </w:r>
      <w:r w:rsidR="005B2E5D">
        <w:rPr>
          <w:rFonts w:ascii="Calibri" w:hAnsi="Calibri" w:cs="Calibri"/>
          <w:sz w:val="20"/>
          <w:szCs w:val="20"/>
        </w:rPr>
        <w:t>voeren</w:t>
      </w:r>
      <w:r w:rsidR="005B2E5D" w:rsidRPr="00AF6123">
        <w:rPr>
          <w:rFonts w:ascii="Calibri" w:hAnsi="Calibri" w:cs="Calibri"/>
          <w:sz w:val="20"/>
          <w:szCs w:val="20"/>
        </w:rPr>
        <w:t xml:space="preserve"> </w:t>
      </w:r>
      <w:r w:rsidRPr="00AF6123">
        <w:rPr>
          <w:rFonts w:ascii="Calibri" w:hAnsi="Calibri" w:cs="Calibri"/>
          <w:sz w:val="20"/>
          <w:szCs w:val="20"/>
        </w:rPr>
        <w:t xml:space="preserve">de werkgroepen </w:t>
      </w:r>
      <w:r w:rsidR="005B2E5D" w:rsidRPr="00AF6123">
        <w:rPr>
          <w:rFonts w:ascii="Calibri" w:hAnsi="Calibri" w:cs="Calibri"/>
          <w:sz w:val="20"/>
          <w:szCs w:val="20"/>
        </w:rPr>
        <w:t xml:space="preserve">een enquête </w:t>
      </w:r>
      <w:r w:rsidR="005B2E5D">
        <w:rPr>
          <w:rFonts w:ascii="Calibri" w:hAnsi="Calibri" w:cs="Calibri"/>
          <w:sz w:val="20"/>
          <w:szCs w:val="20"/>
        </w:rPr>
        <w:t xml:space="preserve">uit </w:t>
      </w:r>
      <w:r w:rsidR="005B2E5D" w:rsidRPr="00AF6123">
        <w:rPr>
          <w:rFonts w:ascii="Calibri" w:hAnsi="Calibri" w:cs="Calibri"/>
          <w:sz w:val="20"/>
          <w:szCs w:val="20"/>
        </w:rPr>
        <w:t>naar een aantal andere factoren die mede bepalen of er sprake is van een specialisatiegebied</w:t>
      </w:r>
      <w:r w:rsidR="005B2E5D">
        <w:rPr>
          <w:rFonts w:ascii="Calibri" w:hAnsi="Calibri" w:cs="Calibri"/>
          <w:sz w:val="20"/>
          <w:szCs w:val="20"/>
        </w:rPr>
        <w:t>,</w:t>
      </w:r>
      <w:r w:rsidR="005B2E5D" w:rsidRPr="00AF6123">
        <w:rPr>
          <w:rFonts w:ascii="Calibri" w:hAnsi="Calibri" w:cs="Calibri"/>
          <w:sz w:val="20"/>
          <w:szCs w:val="20"/>
        </w:rPr>
        <w:t xml:space="preserve"> </w:t>
      </w:r>
      <w:r w:rsidRPr="00AF6123">
        <w:rPr>
          <w:rFonts w:ascii="Calibri" w:hAnsi="Calibri" w:cs="Calibri"/>
          <w:sz w:val="20"/>
          <w:szCs w:val="20"/>
        </w:rPr>
        <w:t xml:space="preserve">op basis van vooraf gestelde </w:t>
      </w:r>
      <w:r w:rsidR="007A256D" w:rsidRPr="00AF6123">
        <w:rPr>
          <w:rFonts w:ascii="Calibri" w:hAnsi="Calibri" w:cs="Calibri"/>
          <w:sz w:val="20"/>
          <w:szCs w:val="20"/>
        </w:rPr>
        <w:t>richtlijnen</w:t>
      </w:r>
      <w:r w:rsidRPr="00AF6123">
        <w:rPr>
          <w:rFonts w:ascii="Calibri" w:hAnsi="Calibri" w:cs="Calibri"/>
          <w:sz w:val="20"/>
          <w:szCs w:val="20"/>
        </w:rPr>
        <w:t xml:space="preserve"> van de SC </w:t>
      </w:r>
      <w:r w:rsidR="00130C43" w:rsidRPr="00AF6123">
        <w:rPr>
          <w:rFonts w:ascii="Calibri" w:hAnsi="Calibri" w:cs="Calibri"/>
          <w:sz w:val="20"/>
          <w:szCs w:val="20"/>
        </w:rPr>
        <w:t xml:space="preserve">uitvraag </w:t>
      </w:r>
      <w:r w:rsidRPr="00AF6123">
        <w:rPr>
          <w:rFonts w:ascii="Calibri" w:hAnsi="Calibri" w:cs="Calibri"/>
          <w:sz w:val="20"/>
          <w:szCs w:val="20"/>
        </w:rPr>
        <w:t>.</w:t>
      </w:r>
    </w:p>
    <w:p w14:paraId="6D46A123" w14:textId="516C3685" w:rsidR="005D08F0" w:rsidRPr="00AF6123" w:rsidRDefault="005D08F0" w:rsidP="005D08F0">
      <w:pPr>
        <w:rPr>
          <w:rFonts w:ascii="Calibri" w:hAnsi="Calibri" w:cs="Calibri"/>
          <w:sz w:val="20"/>
          <w:szCs w:val="20"/>
        </w:rPr>
      </w:pPr>
      <w:r w:rsidRPr="00AF6123">
        <w:rPr>
          <w:rFonts w:ascii="Calibri" w:hAnsi="Calibri" w:cs="Calibri"/>
          <w:sz w:val="20"/>
          <w:szCs w:val="20"/>
        </w:rPr>
        <w:t xml:space="preserve">Alle onderzoeken, </w:t>
      </w:r>
      <w:r w:rsidRPr="00AF6123">
        <w:rPr>
          <w:rFonts w:ascii="Calibri" w:hAnsi="Calibri" w:cs="Calibri"/>
          <w:i/>
          <w:iCs/>
          <w:sz w:val="20"/>
          <w:szCs w:val="20"/>
        </w:rPr>
        <w:t xml:space="preserve">best </w:t>
      </w:r>
      <w:proofErr w:type="spellStart"/>
      <w:r w:rsidRPr="00AF6123">
        <w:rPr>
          <w:rFonts w:ascii="Calibri" w:hAnsi="Calibri" w:cs="Calibri"/>
          <w:i/>
          <w:iCs/>
          <w:sz w:val="20"/>
          <w:szCs w:val="20"/>
        </w:rPr>
        <w:t>practices</w:t>
      </w:r>
      <w:proofErr w:type="spellEnd"/>
      <w:r w:rsidRPr="00AF6123">
        <w:rPr>
          <w:rFonts w:ascii="Calibri" w:hAnsi="Calibri" w:cs="Calibri"/>
          <w:i/>
          <w:iCs/>
          <w:sz w:val="20"/>
          <w:szCs w:val="20"/>
        </w:rPr>
        <w:t xml:space="preserve"> </w:t>
      </w:r>
      <w:r w:rsidRPr="00AF6123">
        <w:rPr>
          <w:rFonts w:ascii="Calibri" w:hAnsi="Calibri" w:cs="Calibri"/>
          <w:sz w:val="20"/>
          <w:szCs w:val="20"/>
        </w:rPr>
        <w:t>en enquêteresultaten moeten als bijlage bij het aanvraagformulier gevoegd worden.</w:t>
      </w:r>
    </w:p>
    <w:p w14:paraId="03AA52B8" w14:textId="77777777" w:rsidR="00A01184" w:rsidRPr="00AF6123" w:rsidRDefault="00A01184" w:rsidP="005D08F0">
      <w:pPr>
        <w:rPr>
          <w:rFonts w:ascii="Calibri" w:hAnsi="Calibri" w:cs="Calibri"/>
          <w:sz w:val="20"/>
          <w:szCs w:val="20"/>
        </w:rPr>
      </w:pPr>
    </w:p>
    <w:p w14:paraId="31E3489A" w14:textId="784128DA" w:rsidR="00A01184" w:rsidRPr="00AF6123" w:rsidRDefault="00A01184" w:rsidP="00A01184">
      <w:pPr>
        <w:rPr>
          <w:rFonts w:ascii="Calibri" w:hAnsi="Calibri" w:cs="Calibri"/>
          <w:sz w:val="20"/>
          <w:szCs w:val="20"/>
        </w:rPr>
      </w:pPr>
      <w:r w:rsidRPr="00AF6123">
        <w:rPr>
          <w:rFonts w:ascii="Calibri" w:hAnsi="Calibri" w:cs="Calibri"/>
          <w:sz w:val="20"/>
          <w:szCs w:val="20"/>
        </w:rPr>
        <w:t xml:space="preserve">De SC draagt er zorg voor dat niet meerdere werkgroepen op eenzelfde terrein van specialisatie actief zijn en waakt voor overlap tussen de verschillende specialistische werkgebieden. </w:t>
      </w:r>
      <w:r w:rsidR="009E4C22">
        <w:rPr>
          <w:rFonts w:ascii="Calibri" w:hAnsi="Calibri" w:cs="Calibri"/>
          <w:sz w:val="20"/>
          <w:szCs w:val="20"/>
        </w:rPr>
        <w:t>N</w:t>
      </w:r>
      <w:r w:rsidR="009E4C22" w:rsidRPr="00AF6123">
        <w:rPr>
          <w:rFonts w:ascii="Calibri" w:hAnsi="Calibri" w:cs="Calibri"/>
          <w:sz w:val="20"/>
          <w:szCs w:val="20"/>
        </w:rPr>
        <w:t xml:space="preserve">a toestemming van de SC om te starten </w:t>
      </w:r>
      <w:r w:rsidR="00FE14DF">
        <w:rPr>
          <w:rFonts w:ascii="Calibri" w:hAnsi="Calibri" w:cs="Calibri"/>
          <w:sz w:val="20"/>
          <w:szCs w:val="20"/>
        </w:rPr>
        <w:t xml:space="preserve">hebben </w:t>
      </w:r>
      <w:r w:rsidR="00322DA4">
        <w:rPr>
          <w:rFonts w:ascii="Calibri" w:hAnsi="Calibri" w:cs="Calibri"/>
          <w:sz w:val="20"/>
          <w:szCs w:val="20"/>
        </w:rPr>
        <w:t>w</w:t>
      </w:r>
      <w:r w:rsidRPr="00AF6123">
        <w:rPr>
          <w:rFonts w:ascii="Calibri" w:hAnsi="Calibri" w:cs="Calibri"/>
          <w:sz w:val="20"/>
          <w:szCs w:val="20"/>
        </w:rPr>
        <w:t xml:space="preserve">erkgroepen  18 maanden de </w:t>
      </w:r>
      <w:r w:rsidR="00FE14DF">
        <w:rPr>
          <w:rFonts w:ascii="Calibri" w:hAnsi="Calibri" w:cs="Calibri"/>
          <w:sz w:val="20"/>
          <w:szCs w:val="20"/>
        </w:rPr>
        <w:t>tijd</w:t>
      </w:r>
      <w:r w:rsidR="00FE14DF" w:rsidRPr="00AF6123">
        <w:rPr>
          <w:rFonts w:ascii="Calibri" w:hAnsi="Calibri" w:cs="Calibri"/>
          <w:sz w:val="20"/>
          <w:szCs w:val="20"/>
        </w:rPr>
        <w:t xml:space="preserve"> </w:t>
      </w:r>
      <w:r w:rsidRPr="00AF6123">
        <w:rPr>
          <w:rFonts w:ascii="Calibri" w:hAnsi="Calibri" w:cs="Calibri"/>
          <w:sz w:val="20"/>
          <w:szCs w:val="20"/>
        </w:rPr>
        <w:t>om een specialisatie definitief erkend te krijgen</w:t>
      </w:r>
      <w:r w:rsidR="00EF2A9E">
        <w:rPr>
          <w:rFonts w:ascii="Calibri" w:hAnsi="Calibri" w:cs="Calibri"/>
          <w:sz w:val="20"/>
          <w:szCs w:val="20"/>
        </w:rPr>
        <w:t xml:space="preserve">, </w:t>
      </w:r>
      <w:r w:rsidRPr="00AF6123">
        <w:rPr>
          <w:rFonts w:ascii="Calibri" w:hAnsi="Calibri" w:cs="Calibri"/>
          <w:sz w:val="20"/>
          <w:szCs w:val="20"/>
        </w:rPr>
        <w:t>wat inhoudt dat fase 1 én 2 doorlopen moeten zijn.</w:t>
      </w:r>
    </w:p>
    <w:p w14:paraId="1F66B3D0" w14:textId="420D02F6" w:rsidR="005D08F0" w:rsidRPr="00AF6123" w:rsidRDefault="005D08F0" w:rsidP="005D08F0">
      <w:pPr>
        <w:rPr>
          <w:rFonts w:ascii="Calibri" w:hAnsi="Calibri" w:cs="Calibri"/>
          <w:sz w:val="20"/>
          <w:szCs w:val="20"/>
        </w:rPr>
      </w:pPr>
    </w:p>
    <w:p w14:paraId="20E6C204" w14:textId="5255064E" w:rsidR="005D08F0" w:rsidRPr="00AF6123" w:rsidRDefault="3E6D851C" w:rsidP="005D08F0">
      <w:pPr>
        <w:rPr>
          <w:rFonts w:ascii="Calibri" w:hAnsi="Calibri" w:cs="Calibri"/>
          <w:sz w:val="20"/>
          <w:szCs w:val="20"/>
        </w:rPr>
      </w:pPr>
      <w:r w:rsidRPr="00AF6123">
        <w:rPr>
          <w:rFonts w:ascii="Calibri" w:hAnsi="Calibri" w:cs="Calibri"/>
          <w:sz w:val="20"/>
          <w:szCs w:val="20"/>
        </w:rPr>
        <w:t xml:space="preserve">De SC beoordeelt aan de hand van vooraf opgestelde </w:t>
      </w:r>
      <w:r w:rsidR="007A256D" w:rsidRPr="00AF6123">
        <w:rPr>
          <w:rFonts w:ascii="Calibri" w:hAnsi="Calibri" w:cs="Calibri"/>
          <w:sz w:val="20"/>
          <w:szCs w:val="20"/>
        </w:rPr>
        <w:t>richtlijnen</w:t>
      </w:r>
      <w:r w:rsidRPr="00AF6123">
        <w:rPr>
          <w:rFonts w:ascii="Calibri" w:hAnsi="Calibri" w:cs="Calibri"/>
          <w:sz w:val="20"/>
          <w:szCs w:val="20"/>
        </w:rPr>
        <w:t xml:space="preserve"> of een specialisatie voorlopig erkend kan worden (fase 1). </w:t>
      </w:r>
      <w:r w:rsidR="00013199" w:rsidRPr="00AF6123">
        <w:rPr>
          <w:rFonts w:ascii="Calibri" w:hAnsi="Calibri" w:cs="Calibri"/>
          <w:sz w:val="20"/>
          <w:szCs w:val="20"/>
        </w:rPr>
        <w:t xml:space="preserve">De SC </w:t>
      </w:r>
      <w:r w:rsidR="00774B33">
        <w:rPr>
          <w:rFonts w:ascii="Calibri" w:hAnsi="Calibri" w:cs="Calibri"/>
          <w:sz w:val="20"/>
          <w:szCs w:val="20"/>
        </w:rPr>
        <w:t>neemt</w:t>
      </w:r>
      <w:r w:rsidR="00774B33" w:rsidRPr="00AF6123">
        <w:rPr>
          <w:rFonts w:ascii="Calibri" w:hAnsi="Calibri" w:cs="Calibri"/>
          <w:sz w:val="20"/>
          <w:szCs w:val="20"/>
        </w:rPr>
        <w:t xml:space="preserve"> </w:t>
      </w:r>
      <w:r w:rsidR="00013199" w:rsidRPr="00AF6123">
        <w:rPr>
          <w:rFonts w:ascii="Calibri" w:hAnsi="Calibri" w:cs="Calibri"/>
          <w:sz w:val="20"/>
          <w:szCs w:val="20"/>
        </w:rPr>
        <w:t>alle door de werkgroep aangeleverde informatie en mogelijke knelpunten</w:t>
      </w:r>
      <w:r w:rsidR="00955E23" w:rsidRPr="00AF6123">
        <w:rPr>
          <w:rFonts w:ascii="Calibri" w:hAnsi="Calibri" w:cs="Calibri"/>
          <w:sz w:val="20"/>
          <w:szCs w:val="20"/>
        </w:rPr>
        <w:t xml:space="preserve"> die daaruit naar voren komen</w:t>
      </w:r>
      <w:r w:rsidR="00013199" w:rsidRPr="00AF6123">
        <w:rPr>
          <w:rFonts w:ascii="Calibri" w:hAnsi="Calibri" w:cs="Calibri"/>
          <w:sz w:val="20"/>
          <w:szCs w:val="20"/>
        </w:rPr>
        <w:t xml:space="preserve"> m.b.t de specialisatie </w:t>
      </w:r>
      <w:r w:rsidR="00E12158">
        <w:rPr>
          <w:rFonts w:ascii="Calibri" w:hAnsi="Calibri" w:cs="Calibri"/>
          <w:sz w:val="20"/>
          <w:szCs w:val="20"/>
        </w:rPr>
        <w:t>in aanmerking bij</w:t>
      </w:r>
      <w:r w:rsidR="00013199" w:rsidRPr="00AF6123">
        <w:rPr>
          <w:rFonts w:ascii="Calibri" w:hAnsi="Calibri" w:cs="Calibri"/>
          <w:sz w:val="20"/>
          <w:szCs w:val="20"/>
        </w:rPr>
        <w:t xml:space="preserve"> haar beslissing.</w:t>
      </w:r>
    </w:p>
    <w:p w14:paraId="236D1E13" w14:textId="4838638D" w:rsidR="00CF4EB3" w:rsidRPr="00AF6123" w:rsidRDefault="00CF4EB3" w:rsidP="005D08F0">
      <w:pPr>
        <w:rPr>
          <w:rFonts w:ascii="Calibri" w:hAnsi="Calibri" w:cs="Calibri"/>
          <w:sz w:val="20"/>
          <w:szCs w:val="20"/>
        </w:rPr>
      </w:pPr>
    </w:p>
    <w:p w14:paraId="2D82178B" w14:textId="48B7C6F9" w:rsidR="005D08F0" w:rsidRPr="00AF6123" w:rsidRDefault="002C18AE" w:rsidP="002C18AE">
      <w:pPr>
        <w:rPr>
          <w:rFonts w:ascii="Calibri" w:hAnsi="Calibri" w:cs="Calibri"/>
          <w:sz w:val="20"/>
          <w:szCs w:val="20"/>
        </w:rPr>
      </w:pPr>
      <w:r w:rsidRPr="00AF6123">
        <w:rPr>
          <w:rFonts w:ascii="Calibri" w:hAnsi="Calibri" w:cs="Calibri"/>
          <w:sz w:val="20"/>
          <w:szCs w:val="20"/>
        </w:rPr>
        <w:t>Hieronder staat beschreven welk</w:t>
      </w:r>
      <w:r w:rsidR="005D08F0" w:rsidRPr="00AF6123">
        <w:rPr>
          <w:rFonts w:ascii="Calibri" w:hAnsi="Calibri" w:cs="Calibri"/>
          <w:sz w:val="20"/>
          <w:szCs w:val="20"/>
        </w:rPr>
        <w:t xml:space="preserve">e informatie </w:t>
      </w:r>
      <w:r w:rsidRPr="00AF6123">
        <w:rPr>
          <w:rFonts w:ascii="Calibri" w:hAnsi="Calibri" w:cs="Calibri"/>
          <w:sz w:val="20"/>
          <w:szCs w:val="20"/>
        </w:rPr>
        <w:t>een</w:t>
      </w:r>
      <w:r w:rsidR="005D08F0" w:rsidRPr="00AF6123">
        <w:rPr>
          <w:rFonts w:ascii="Calibri" w:hAnsi="Calibri" w:cs="Calibri"/>
          <w:sz w:val="20"/>
          <w:szCs w:val="20"/>
        </w:rPr>
        <w:t xml:space="preserve"> werkgroep bij de SC moet indienen in fase 1</w:t>
      </w:r>
      <w:r w:rsidRPr="00AF6123">
        <w:rPr>
          <w:rFonts w:ascii="Calibri" w:hAnsi="Calibri" w:cs="Calibri"/>
          <w:sz w:val="20"/>
          <w:szCs w:val="20"/>
        </w:rPr>
        <w:t>, zodat de SC kan beoordelen of de specialisatie voorlopig erkend kan worden</w:t>
      </w:r>
      <w:r w:rsidR="008A5C20" w:rsidRPr="00AF6123">
        <w:rPr>
          <w:rFonts w:ascii="Calibri" w:hAnsi="Calibri" w:cs="Calibri"/>
          <w:sz w:val="20"/>
          <w:szCs w:val="20"/>
        </w:rPr>
        <w:t xml:space="preserve"> </w:t>
      </w:r>
      <w:r w:rsidR="00EB1FD3" w:rsidRPr="00AF6123">
        <w:rPr>
          <w:rFonts w:ascii="Calibri" w:hAnsi="Calibri" w:cs="Calibri"/>
          <w:sz w:val="20"/>
          <w:szCs w:val="20"/>
        </w:rPr>
        <w:t>e</w:t>
      </w:r>
      <w:r w:rsidR="00863A86" w:rsidRPr="00AF6123">
        <w:rPr>
          <w:rFonts w:ascii="Calibri" w:hAnsi="Calibri" w:cs="Calibri"/>
          <w:sz w:val="20"/>
          <w:szCs w:val="20"/>
        </w:rPr>
        <w:t>n men door kan stromen naar fase 2</w:t>
      </w:r>
      <w:r w:rsidR="00924364">
        <w:rPr>
          <w:rStyle w:val="Voetnootmarkering"/>
          <w:rFonts w:ascii="Calibri" w:hAnsi="Calibri" w:cs="Calibri"/>
          <w:sz w:val="20"/>
          <w:szCs w:val="20"/>
        </w:rPr>
        <w:footnoteReference w:id="2"/>
      </w:r>
      <w:r w:rsidR="007303B9" w:rsidRPr="00AF6123">
        <w:rPr>
          <w:rFonts w:ascii="Calibri" w:hAnsi="Calibri" w:cs="Calibri"/>
          <w:sz w:val="20"/>
          <w:szCs w:val="20"/>
        </w:rPr>
        <w:t xml:space="preserve"> voor een definitieve erkenning.</w:t>
      </w:r>
      <w:r w:rsidR="00EB1FD3" w:rsidRPr="00AF6123">
        <w:rPr>
          <w:rFonts w:ascii="Calibri" w:hAnsi="Calibri" w:cs="Calibri"/>
          <w:sz w:val="20"/>
          <w:szCs w:val="20"/>
        </w:rPr>
        <w:t xml:space="preserve"> </w:t>
      </w:r>
    </w:p>
    <w:p w14:paraId="7D27D398" w14:textId="77777777" w:rsidR="00C65ACD" w:rsidRPr="00AF6123" w:rsidRDefault="00C65ACD" w:rsidP="00AB3949">
      <w:pPr>
        <w:rPr>
          <w:rFonts w:ascii="Calibri" w:hAnsi="Calibri" w:cs="Calibri"/>
          <w:sz w:val="20"/>
          <w:szCs w:val="20"/>
        </w:rPr>
      </w:pPr>
    </w:p>
    <w:p w14:paraId="595FF21E" w14:textId="2DAE4835" w:rsidR="00C65ACD" w:rsidRPr="00AF6123" w:rsidRDefault="00C65ACD" w:rsidP="00AB3949">
      <w:pPr>
        <w:rPr>
          <w:rFonts w:ascii="Calibri" w:hAnsi="Calibri" w:cs="Calibri"/>
          <w:sz w:val="20"/>
          <w:szCs w:val="20"/>
        </w:rPr>
      </w:pPr>
      <w:r w:rsidRPr="00AF6123">
        <w:rPr>
          <w:rFonts w:ascii="Calibri" w:hAnsi="Calibri" w:cs="Calibri"/>
          <w:sz w:val="20"/>
          <w:szCs w:val="20"/>
        </w:rPr>
        <w:t xml:space="preserve">Wanneer de werkgroep alle informatie van fase 1 heeft aangeleverd aan de </w:t>
      </w:r>
      <w:r w:rsidR="008A5C20" w:rsidRPr="00AF6123">
        <w:rPr>
          <w:rFonts w:ascii="Calibri" w:hAnsi="Calibri" w:cs="Calibri"/>
          <w:sz w:val="20"/>
          <w:szCs w:val="20"/>
        </w:rPr>
        <w:t>SC</w:t>
      </w:r>
      <w:r w:rsidR="00DB10FF">
        <w:rPr>
          <w:rFonts w:ascii="Calibri" w:hAnsi="Calibri" w:cs="Calibri"/>
          <w:sz w:val="20"/>
          <w:szCs w:val="20"/>
        </w:rPr>
        <w:t>,</w:t>
      </w:r>
      <w:r w:rsidR="008A5C20" w:rsidRPr="00AF6123">
        <w:rPr>
          <w:rFonts w:ascii="Calibri" w:hAnsi="Calibri" w:cs="Calibri"/>
          <w:sz w:val="20"/>
          <w:szCs w:val="20"/>
        </w:rPr>
        <w:t xml:space="preserve"> </w:t>
      </w:r>
      <w:r w:rsidRPr="00AF6123">
        <w:rPr>
          <w:rFonts w:ascii="Calibri" w:hAnsi="Calibri" w:cs="Calibri"/>
          <w:sz w:val="20"/>
          <w:szCs w:val="20"/>
        </w:rPr>
        <w:t>zal de</w:t>
      </w:r>
      <w:r w:rsidR="008A5C20" w:rsidRPr="00AF6123">
        <w:rPr>
          <w:rFonts w:ascii="Calibri" w:hAnsi="Calibri" w:cs="Calibri"/>
          <w:sz w:val="20"/>
          <w:szCs w:val="20"/>
        </w:rPr>
        <w:t>ze</w:t>
      </w:r>
      <w:r w:rsidRPr="00AF6123">
        <w:rPr>
          <w:rFonts w:ascii="Calibri" w:hAnsi="Calibri" w:cs="Calibri"/>
          <w:sz w:val="20"/>
          <w:szCs w:val="20"/>
        </w:rPr>
        <w:t xml:space="preserve"> de ontvangen informatie voorleggen aan de diverse stakeholders uit het stakeholdersoverleg van RTGS en h</w:t>
      </w:r>
      <w:r w:rsidR="008A5C20" w:rsidRPr="00AF6123">
        <w:rPr>
          <w:rFonts w:ascii="Calibri" w:hAnsi="Calibri" w:cs="Calibri"/>
          <w:sz w:val="20"/>
          <w:szCs w:val="20"/>
        </w:rPr>
        <w:t>u</w:t>
      </w:r>
      <w:r w:rsidRPr="00AF6123">
        <w:rPr>
          <w:rFonts w:ascii="Calibri" w:hAnsi="Calibri" w:cs="Calibri"/>
          <w:sz w:val="20"/>
          <w:szCs w:val="20"/>
        </w:rPr>
        <w:t>n om feedback vragen. Deze feedback wordt meegenomen in de beoordeling van de aanvraag.</w:t>
      </w:r>
    </w:p>
    <w:p w14:paraId="238AE801" w14:textId="77777777" w:rsidR="00E50F0B" w:rsidRPr="00AF6123" w:rsidRDefault="00E50F0B" w:rsidP="00AB3949">
      <w:pPr>
        <w:rPr>
          <w:rFonts w:ascii="Calibri" w:hAnsi="Calibri" w:cs="Calibri"/>
          <w:sz w:val="20"/>
          <w:szCs w:val="20"/>
        </w:rPr>
      </w:pPr>
    </w:p>
    <w:p w14:paraId="7BFA319B" w14:textId="43AD1AE6" w:rsidR="00E50F0B" w:rsidRPr="00AF6123" w:rsidRDefault="00E50F0B" w:rsidP="00AB3949">
      <w:pPr>
        <w:rPr>
          <w:rFonts w:ascii="Calibri" w:hAnsi="Calibri" w:cs="Calibri"/>
          <w:b/>
          <w:bCs/>
          <w:sz w:val="20"/>
          <w:szCs w:val="20"/>
        </w:rPr>
      </w:pPr>
      <w:r w:rsidRPr="00AF6123">
        <w:rPr>
          <w:rFonts w:ascii="Calibri" w:hAnsi="Calibri" w:cs="Calibri"/>
          <w:b/>
          <w:bCs/>
          <w:sz w:val="20"/>
          <w:szCs w:val="20"/>
        </w:rPr>
        <w:t xml:space="preserve">Tip! Lees eerst het hele aanvraagformulier goed door, voordat je aan de slag gaat. Dan weet je vooraf wat er van je verwacht wordt. </w:t>
      </w:r>
    </w:p>
    <w:p w14:paraId="0F65EE9D" w14:textId="4EF6491E" w:rsidR="00AB3949" w:rsidRPr="00AF6123" w:rsidRDefault="00AB3949" w:rsidP="00AB3949">
      <w:pPr>
        <w:rPr>
          <w:rFonts w:ascii="Calibri" w:hAnsi="Calibri" w:cs="Calibri"/>
          <w:sz w:val="20"/>
          <w:szCs w:val="20"/>
        </w:rPr>
      </w:pPr>
      <w:r w:rsidRPr="00AF6123">
        <w:rPr>
          <w:rFonts w:ascii="Calibri" w:hAnsi="Calibri" w:cs="Calibri"/>
          <w:sz w:val="20"/>
          <w:szCs w:val="20"/>
        </w:rPr>
        <w:br/>
      </w:r>
      <w:r w:rsidRPr="00AF6123">
        <w:rPr>
          <w:rFonts w:ascii="Calibri" w:hAnsi="Calibri" w:cs="Calibri"/>
          <w:i/>
          <w:iCs/>
          <w:sz w:val="20"/>
          <w:szCs w:val="20"/>
        </w:rPr>
        <w:t>AVG</w:t>
      </w:r>
      <w:r w:rsidR="005D08F0" w:rsidRPr="00AF6123">
        <w:rPr>
          <w:rFonts w:ascii="Calibri" w:hAnsi="Calibri" w:cs="Calibri"/>
          <w:i/>
          <w:iCs/>
          <w:sz w:val="20"/>
          <w:szCs w:val="20"/>
        </w:rPr>
        <w:br/>
      </w:r>
      <w:r w:rsidRPr="00AF6123">
        <w:rPr>
          <w:rFonts w:ascii="Calibri" w:hAnsi="Calibri" w:cs="Calibri"/>
          <w:sz w:val="20"/>
          <w:szCs w:val="20"/>
        </w:rPr>
        <w:t>In het kader van het specialisatietraject worden door het RTGS de volgende persoonsgegevens verwerkt:</w:t>
      </w:r>
    </w:p>
    <w:p w14:paraId="50E76136" w14:textId="410B0FBC" w:rsidR="00AB3949" w:rsidRPr="00AF6123" w:rsidRDefault="00AB3949" w:rsidP="00AB3949">
      <w:pPr>
        <w:pStyle w:val="Geenafstand"/>
        <w:rPr>
          <w:rFonts w:ascii="Calibri" w:hAnsi="Calibri" w:cs="Calibri"/>
          <w:sz w:val="20"/>
          <w:szCs w:val="20"/>
        </w:rPr>
      </w:pPr>
      <w:r w:rsidRPr="00AF6123">
        <w:rPr>
          <w:rFonts w:ascii="Calibri" w:hAnsi="Calibri" w:cs="Calibri"/>
          <w:sz w:val="20"/>
          <w:szCs w:val="20"/>
        </w:rPr>
        <w:t>a) voor- en achternaam, geboortedatum</w:t>
      </w:r>
      <w:r w:rsidRPr="00AF6123">
        <w:rPr>
          <w:rFonts w:ascii="Calibri" w:hAnsi="Calibri" w:cs="Calibri"/>
          <w:sz w:val="20"/>
          <w:szCs w:val="20"/>
        </w:rPr>
        <w:br/>
        <w:t>b) adresgegevens, eventueel postadres</w:t>
      </w:r>
    </w:p>
    <w:p w14:paraId="2AE0C3DF" w14:textId="2C2C836C" w:rsidR="00AB3949" w:rsidRPr="00AF6123" w:rsidRDefault="00AB3949" w:rsidP="00AB3949">
      <w:pPr>
        <w:rPr>
          <w:rFonts w:ascii="Calibri" w:hAnsi="Calibri" w:cs="Calibri"/>
          <w:sz w:val="20"/>
          <w:szCs w:val="20"/>
          <w:lang w:val="de-DE"/>
        </w:rPr>
      </w:pPr>
      <w:r w:rsidRPr="00AF6123">
        <w:rPr>
          <w:rFonts w:ascii="Calibri" w:hAnsi="Calibri" w:cs="Calibri"/>
          <w:sz w:val="20"/>
          <w:szCs w:val="20"/>
          <w:lang w:val="de-DE"/>
        </w:rPr>
        <w:t xml:space="preserve">c) </w:t>
      </w:r>
      <w:proofErr w:type="spellStart"/>
      <w:r w:rsidRPr="00AF6123">
        <w:rPr>
          <w:rFonts w:ascii="Calibri" w:hAnsi="Calibri" w:cs="Calibri"/>
          <w:sz w:val="20"/>
          <w:szCs w:val="20"/>
          <w:lang w:val="de-DE"/>
        </w:rPr>
        <w:t>telefoonnummer</w:t>
      </w:r>
      <w:proofErr w:type="spellEnd"/>
      <w:r w:rsidRPr="00AF6123">
        <w:rPr>
          <w:rFonts w:ascii="Calibri" w:hAnsi="Calibri" w:cs="Calibri"/>
          <w:sz w:val="20"/>
          <w:szCs w:val="20"/>
          <w:lang w:val="de-DE"/>
        </w:rPr>
        <w:t>(s), e-</w:t>
      </w:r>
      <w:proofErr w:type="spellStart"/>
      <w:r w:rsidRPr="00AF6123">
        <w:rPr>
          <w:rFonts w:ascii="Calibri" w:hAnsi="Calibri" w:cs="Calibri"/>
          <w:sz w:val="20"/>
          <w:szCs w:val="20"/>
          <w:lang w:val="de-DE"/>
        </w:rPr>
        <w:t>mailadres</w:t>
      </w:r>
      <w:proofErr w:type="spellEnd"/>
      <w:r w:rsidRPr="00AF6123">
        <w:rPr>
          <w:rFonts w:ascii="Calibri" w:hAnsi="Calibri" w:cs="Calibri"/>
          <w:sz w:val="20"/>
          <w:szCs w:val="20"/>
          <w:lang w:val="de-DE"/>
        </w:rPr>
        <w:t>(</w:t>
      </w:r>
      <w:proofErr w:type="spellStart"/>
      <w:r w:rsidRPr="00AF6123">
        <w:rPr>
          <w:rFonts w:ascii="Calibri" w:hAnsi="Calibri" w:cs="Calibri"/>
          <w:sz w:val="20"/>
          <w:szCs w:val="20"/>
          <w:lang w:val="de-DE"/>
        </w:rPr>
        <w:t>sen</w:t>
      </w:r>
      <w:proofErr w:type="spellEnd"/>
      <w:r w:rsidRPr="00AF6123">
        <w:rPr>
          <w:rFonts w:ascii="Calibri" w:hAnsi="Calibri" w:cs="Calibri"/>
          <w:sz w:val="20"/>
          <w:szCs w:val="20"/>
          <w:lang w:val="de-DE"/>
        </w:rPr>
        <w:t>)</w:t>
      </w:r>
    </w:p>
    <w:p w14:paraId="42BA99DB" w14:textId="147BBB35" w:rsidR="00AB3949" w:rsidRPr="00AF6123" w:rsidRDefault="00A158CE" w:rsidP="00AB3949">
      <w:pPr>
        <w:rPr>
          <w:rFonts w:ascii="Calibri" w:hAnsi="Calibri" w:cs="Calibri"/>
          <w:sz w:val="20"/>
          <w:szCs w:val="20"/>
          <w:lang w:val="de-DE"/>
        </w:rPr>
      </w:pPr>
      <w:r w:rsidRPr="00AF6123">
        <w:rPr>
          <w:rFonts w:ascii="Calibri" w:hAnsi="Calibri" w:cs="Calibri"/>
          <w:sz w:val="20"/>
          <w:szCs w:val="20"/>
          <w:lang w:val="de-DE"/>
        </w:rPr>
        <w:t>d</w:t>
      </w:r>
      <w:r w:rsidR="00AB3949" w:rsidRPr="00AF6123">
        <w:rPr>
          <w:rFonts w:ascii="Calibri" w:hAnsi="Calibri" w:cs="Calibri"/>
          <w:sz w:val="20"/>
          <w:szCs w:val="20"/>
          <w:lang w:val="de-DE"/>
        </w:rPr>
        <w:t xml:space="preserve">) </w:t>
      </w:r>
      <w:proofErr w:type="spellStart"/>
      <w:r w:rsidR="00AB3949" w:rsidRPr="00AF6123">
        <w:rPr>
          <w:rFonts w:ascii="Calibri" w:hAnsi="Calibri" w:cs="Calibri"/>
          <w:sz w:val="20"/>
          <w:szCs w:val="20"/>
          <w:lang w:val="de-DE"/>
        </w:rPr>
        <w:t>nummer</w:t>
      </w:r>
      <w:proofErr w:type="spellEnd"/>
      <w:r w:rsidR="00AB3949" w:rsidRPr="00AF6123">
        <w:rPr>
          <w:rFonts w:ascii="Calibri" w:hAnsi="Calibri" w:cs="Calibri"/>
          <w:sz w:val="20"/>
          <w:szCs w:val="20"/>
          <w:lang w:val="de-DE"/>
        </w:rPr>
        <w:t xml:space="preserve"> RTGS</w:t>
      </w:r>
    </w:p>
    <w:p w14:paraId="0CD15E09" w14:textId="77777777" w:rsidR="00AB3949" w:rsidRPr="00AF6123" w:rsidRDefault="00AB3949" w:rsidP="00AB3949">
      <w:pPr>
        <w:rPr>
          <w:rFonts w:ascii="Calibri" w:hAnsi="Calibri" w:cs="Calibri"/>
          <w:sz w:val="22"/>
          <w:szCs w:val="22"/>
          <w:lang w:val="de-DE"/>
        </w:rPr>
      </w:pPr>
    </w:p>
    <w:p w14:paraId="5AD04D2C" w14:textId="6E7EC59F" w:rsidR="00026559" w:rsidRPr="00AF6123" w:rsidRDefault="00AB3949" w:rsidP="009D11BE">
      <w:pPr>
        <w:rPr>
          <w:rFonts w:ascii="Calibri" w:hAnsi="Calibri" w:cs="Calibri"/>
          <w:sz w:val="20"/>
          <w:szCs w:val="20"/>
        </w:rPr>
      </w:pPr>
      <w:r w:rsidRPr="00AF6123">
        <w:rPr>
          <w:rFonts w:ascii="Calibri" w:hAnsi="Calibri" w:cs="Calibri"/>
          <w:sz w:val="20"/>
          <w:szCs w:val="20"/>
        </w:rPr>
        <w:t xml:space="preserve">Het RTGS verwerkt de </w:t>
      </w:r>
      <w:r w:rsidR="00A158CE" w:rsidRPr="00AF6123">
        <w:rPr>
          <w:rFonts w:ascii="Calibri" w:hAnsi="Calibri" w:cs="Calibri"/>
          <w:sz w:val="20"/>
          <w:szCs w:val="20"/>
        </w:rPr>
        <w:t xml:space="preserve">gegevens conform de eisen van de AVG. </w:t>
      </w:r>
      <w:r w:rsidR="009D11BE" w:rsidRPr="00AF6123">
        <w:rPr>
          <w:rFonts w:ascii="Calibri" w:hAnsi="Calibri" w:cs="Calibri"/>
          <w:sz w:val="20"/>
          <w:szCs w:val="20"/>
        </w:rPr>
        <w:br/>
      </w:r>
      <w:r w:rsidR="00026559" w:rsidRPr="00AF6123">
        <w:rPr>
          <w:rFonts w:ascii="Calibri" w:hAnsi="Calibri" w:cs="Calibri"/>
          <w:sz w:val="20"/>
          <w:szCs w:val="20"/>
        </w:rPr>
        <w:t xml:space="preserve">Door invulling en inzending van dit formulier gaat u akkoord met </w:t>
      </w:r>
      <w:hyperlink r:id="rId9" w:history="1">
        <w:r w:rsidR="00026559" w:rsidRPr="00AF6123">
          <w:rPr>
            <w:rStyle w:val="Hyperlink"/>
            <w:rFonts w:ascii="Calibri" w:hAnsi="Calibri" w:cs="Calibri"/>
            <w:sz w:val="20"/>
            <w:szCs w:val="20"/>
          </w:rPr>
          <w:t>het privacy statement</w:t>
        </w:r>
      </w:hyperlink>
      <w:r w:rsidR="00026559" w:rsidRPr="00AF6123">
        <w:rPr>
          <w:rFonts w:ascii="Calibri" w:hAnsi="Calibri" w:cs="Calibri"/>
          <w:sz w:val="20"/>
          <w:szCs w:val="20"/>
        </w:rPr>
        <w:t xml:space="preserve"> van het RTGS en geeft u expliciet toestemming in de zin van artikel 6 lid 1 sub a van de AVG voor het verwerken van uw persoonsgegevens in het kader van dit specialisatietraject. U kunt deze toestemming te allen tijde intrekken. Indien u echter bepaalde gegevens niet aan ons verstrekt of niet door ons laat verwerken, kunnen wij uw aanvraag niet in behandeling nemen.</w:t>
      </w:r>
    </w:p>
    <w:p w14:paraId="60CCC275" w14:textId="4BCD6412" w:rsidR="00063A35" w:rsidRPr="00AF6123" w:rsidRDefault="00063A35" w:rsidP="00AB3949">
      <w:pPr>
        <w:rPr>
          <w:rFonts w:ascii="Calibri" w:hAnsi="Calibri" w:cs="Calibri"/>
          <w:b/>
          <w:bCs/>
          <w:sz w:val="22"/>
          <w:szCs w:val="22"/>
        </w:rPr>
      </w:pPr>
    </w:p>
    <w:tbl>
      <w:tblPr>
        <w:tblStyle w:val="Tabelraster"/>
        <w:tblW w:w="9020" w:type="dxa"/>
        <w:tblLook w:val="04A0" w:firstRow="1" w:lastRow="0" w:firstColumn="1" w:lastColumn="0" w:noHBand="0" w:noVBand="1"/>
      </w:tblPr>
      <w:tblGrid>
        <w:gridCol w:w="9020"/>
      </w:tblGrid>
      <w:tr w:rsidR="00AF7815" w:rsidRPr="00AF6123" w14:paraId="62F8AC50" w14:textId="77777777" w:rsidTr="3E6D851C">
        <w:trPr>
          <w:trHeight w:val="840"/>
        </w:trPr>
        <w:tc>
          <w:tcPr>
            <w:tcW w:w="9020" w:type="dxa"/>
            <w:shd w:val="clear" w:color="auto" w:fill="82C0E5"/>
          </w:tcPr>
          <w:p w14:paraId="139F57D1" w14:textId="521C908D" w:rsidR="00AF7815" w:rsidRPr="00AF6123" w:rsidRDefault="00AF7815" w:rsidP="00397E79">
            <w:pPr>
              <w:ind w:left="453" w:hanging="490"/>
              <w:rPr>
                <w:rFonts w:ascii="Calibri" w:hAnsi="Calibri" w:cs="Calibri"/>
                <w:b/>
                <w:bCs/>
                <w:sz w:val="22"/>
                <w:szCs w:val="22"/>
              </w:rPr>
            </w:pPr>
            <w:r w:rsidRPr="00AF6123">
              <w:rPr>
                <w:rFonts w:ascii="Calibri" w:hAnsi="Calibri" w:cs="Calibri"/>
              </w:rPr>
              <w:lastRenderedPageBreak/>
              <w:br/>
            </w:r>
            <w:r w:rsidR="3E6D851C" w:rsidRPr="00AF6123">
              <w:rPr>
                <w:rFonts w:ascii="Calibri" w:hAnsi="Calibri" w:cs="Calibri"/>
                <w:b/>
                <w:bCs/>
                <w:sz w:val="22"/>
                <w:szCs w:val="22"/>
              </w:rPr>
              <w:t>AANVRAAGFORMULIER VOORLOPIGE ERKENNING SPECIALISATIE FASE 1</w:t>
            </w:r>
          </w:p>
        </w:tc>
      </w:tr>
      <w:tr w:rsidR="002710EC" w:rsidRPr="00AF6123" w14:paraId="45BBFC76" w14:textId="77777777" w:rsidTr="3E6D851C">
        <w:trPr>
          <w:trHeight w:val="840"/>
        </w:trPr>
        <w:tc>
          <w:tcPr>
            <w:tcW w:w="9020" w:type="dxa"/>
          </w:tcPr>
          <w:p w14:paraId="4F673698" w14:textId="6CAEF3FE" w:rsidR="002710EC" w:rsidRPr="00AF6123" w:rsidRDefault="002710EC" w:rsidP="00397E79">
            <w:pPr>
              <w:ind w:left="453" w:hanging="490"/>
              <w:rPr>
                <w:rFonts w:ascii="Calibri" w:hAnsi="Calibri" w:cs="Calibri"/>
                <w:sz w:val="22"/>
                <w:szCs w:val="22"/>
              </w:rPr>
            </w:pPr>
            <w:r w:rsidRPr="00AF6123">
              <w:rPr>
                <w:rFonts w:ascii="Calibri" w:hAnsi="Calibri" w:cs="Calibri"/>
                <w:b/>
                <w:bCs/>
                <w:sz w:val="22"/>
                <w:szCs w:val="22"/>
              </w:rPr>
              <w:t>1.</w:t>
            </w:r>
            <w:r w:rsidRPr="00AF6123">
              <w:rPr>
                <w:rFonts w:ascii="Calibri" w:hAnsi="Calibri" w:cs="Calibri"/>
                <w:sz w:val="22"/>
                <w:szCs w:val="22"/>
              </w:rPr>
              <w:t xml:space="preserve"> </w:t>
            </w:r>
            <w:r w:rsidR="00642DFB" w:rsidRPr="00AF6123">
              <w:rPr>
                <w:rFonts w:ascii="Calibri" w:hAnsi="Calibri" w:cs="Calibri"/>
                <w:sz w:val="22"/>
                <w:szCs w:val="22"/>
              </w:rPr>
              <w:t xml:space="preserve"> </w:t>
            </w:r>
            <w:r w:rsidR="00397E79" w:rsidRPr="00AF6123">
              <w:rPr>
                <w:rFonts w:ascii="Calibri" w:hAnsi="Calibri" w:cs="Calibri"/>
                <w:sz w:val="22"/>
                <w:szCs w:val="22"/>
              </w:rPr>
              <w:t xml:space="preserve">  </w:t>
            </w:r>
            <w:r w:rsidR="0061619E" w:rsidRPr="00AF6123">
              <w:rPr>
                <w:rFonts w:ascii="Calibri" w:hAnsi="Calibri" w:cs="Calibri"/>
                <w:b/>
                <w:bCs/>
                <w:sz w:val="22"/>
                <w:szCs w:val="22"/>
              </w:rPr>
              <w:t>Naam van de werkgroep (specialisatie vermelden)</w:t>
            </w:r>
          </w:p>
          <w:p w14:paraId="281A93D0" w14:textId="0C23AB17" w:rsidR="002710EC" w:rsidRPr="00AF6123" w:rsidRDefault="002710EC" w:rsidP="00397E79">
            <w:pPr>
              <w:ind w:left="453" w:hanging="490"/>
              <w:rPr>
                <w:rFonts w:ascii="Calibri" w:hAnsi="Calibri" w:cs="Calibri"/>
                <w:sz w:val="22"/>
                <w:szCs w:val="22"/>
              </w:rPr>
            </w:pPr>
          </w:p>
        </w:tc>
      </w:tr>
      <w:tr w:rsidR="002710EC" w:rsidRPr="00AF6123" w14:paraId="6C8304FA" w14:textId="77777777" w:rsidTr="3E6D851C">
        <w:trPr>
          <w:trHeight w:val="421"/>
        </w:trPr>
        <w:tc>
          <w:tcPr>
            <w:tcW w:w="9020" w:type="dxa"/>
          </w:tcPr>
          <w:p w14:paraId="6BF205F9" w14:textId="31C18E1C" w:rsidR="002710EC" w:rsidRPr="00AF6123" w:rsidRDefault="3E6D851C" w:rsidP="00397E79">
            <w:pPr>
              <w:ind w:left="453" w:hanging="453"/>
              <w:rPr>
                <w:rFonts w:ascii="Calibri" w:hAnsi="Calibri" w:cs="Calibri"/>
                <w:b/>
                <w:bCs/>
                <w:sz w:val="22"/>
                <w:szCs w:val="22"/>
              </w:rPr>
            </w:pPr>
            <w:r w:rsidRPr="00AF6123">
              <w:rPr>
                <w:rFonts w:ascii="Calibri" w:hAnsi="Calibri" w:cs="Calibri"/>
                <w:b/>
                <w:bCs/>
                <w:sz w:val="22"/>
                <w:szCs w:val="22"/>
              </w:rPr>
              <w:t xml:space="preserve">2.    Zijn </w:t>
            </w:r>
            <w:r w:rsidR="00C56ABA" w:rsidRPr="00AF6123">
              <w:rPr>
                <w:rFonts w:ascii="Calibri" w:hAnsi="Calibri" w:cs="Calibri"/>
                <w:b/>
                <w:bCs/>
                <w:sz w:val="22"/>
                <w:szCs w:val="22"/>
              </w:rPr>
              <w:t>er, na goedkeuring van de startaanvraag,</w:t>
            </w:r>
            <w:r w:rsidRPr="00AF6123">
              <w:rPr>
                <w:rFonts w:ascii="Calibri" w:hAnsi="Calibri" w:cs="Calibri"/>
                <w:b/>
                <w:bCs/>
                <w:sz w:val="22"/>
                <w:szCs w:val="22"/>
              </w:rPr>
              <w:t xml:space="preserve"> </w:t>
            </w:r>
            <w:r w:rsidR="004F1ADB" w:rsidRPr="00AF6123">
              <w:rPr>
                <w:rFonts w:ascii="Calibri" w:hAnsi="Calibri" w:cs="Calibri"/>
                <w:b/>
                <w:bCs/>
                <w:sz w:val="22"/>
                <w:szCs w:val="22"/>
              </w:rPr>
              <w:t xml:space="preserve">nog </w:t>
            </w:r>
            <w:r w:rsidRPr="00AF6123">
              <w:rPr>
                <w:rFonts w:ascii="Calibri" w:hAnsi="Calibri" w:cs="Calibri"/>
                <w:b/>
                <w:bCs/>
                <w:sz w:val="22"/>
                <w:szCs w:val="22"/>
              </w:rPr>
              <w:t>wijzigingen in de samenstelling van de werkgroep? Zo</w:t>
            </w:r>
            <w:r w:rsidR="00DD7D23">
              <w:rPr>
                <w:rFonts w:ascii="Calibri" w:hAnsi="Calibri" w:cs="Calibri"/>
                <w:b/>
                <w:bCs/>
                <w:sz w:val="22"/>
                <w:szCs w:val="22"/>
              </w:rPr>
              <w:t xml:space="preserve"> </w:t>
            </w:r>
            <w:r w:rsidRPr="00AF6123">
              <w:rPr>
                <w:rFonts w:ascii="Calibri" w:hAnsi="Calibri" w:cs="Calibri"/>
                <w:b/>
                <w:bCs/>
                <w:sz w:val="22"/>
                <w:szCs w:val="22"/>
              </w:rPr>
              <w:t>ja, voeg het cv toe van eventuele nieuwe leden.</w:t>
            </w:r>
          </w:p>
          <w:p w14:paraId="1DB68590" w14:textId="77777777" w:rsidR="0061619E" w:rsidRPr="00AF6123" w:rsidRDefault="0061619E" w:rsidP="00397E79">
            <w:pPr>
              <w:ind w:left="453" w:hanging="490"/>
              <w:rPr>
                <w:rFonts w:ascii="Calibri" w:hAnsi="Calibri" w:cs="Calibri"/>
                <w:b/>
                <w:bCs/>
                <w:sz w:val="22"/>
                <w:szCs w:val="22"/>
              </w:rPr>
            </w:pPr>
          </w:p>
          <w:p w14:paraId="57D10652" w14:textId="3EDC1FA3" w:rsidR="0061619E" w:rsidRPr="00AF6123" w:rsidRDefault="0061619E" w:rsidP="00397E79">
            <w:pPr>
              <w:ind w:left="453" w:hanging="490"/>
              <w:rPr>
                <w:rFonts w:ascii="Calibri" w:hAnsi="Calibri" w:cs="Calibri"/>
                <w:b/>
                <w:bCs/>
                <w:sz w:val="22"/>
                <w:szCs w:val="22"/>
              </w:rPr>
            </w:pPr>
          </w:p>
        </w:tc>
      </w:tr>
      <w:tr w:rsidR="002710EC" w:rsidRPr="00AF6123" w14:paraId="7074DE9B" w14:textId="77777777" w:rsidTr="00762E1E">
        <w:trPr>
          <w:trHeight w:val="3539"/>
        </w:trPr>
        <w:tc>
          <w:tcPr>
            <w:tcW w:w="9020" w:type="dxa"/>
          </w:tcPr>
          <w:p w14:paraId="028A812E" w14:textId="2863E0F2" w:rsidR="00277BAB" w:rsidRPr="00DD7D23" w:rsidRDefault="3E6D851C" w:rsidP="00714685">
            <w:pPr>
              <w:ind w:left="453" w:hanging="441"/>
              <w:rPr>
                <w:rFonts w:ascii="Calibri" w:hAnsi="Calibri" w:cs="Calibri"/>
                <w:sz w:val="22"/>
                <w:szCs w:val="22"/>
              </w:rPr>
            </w:pPr>
            <w:r w:rsidRPr="00AF6123">
              <w:rPr>
                <w:rFonts w:ascii="Calibri" w:hAnsi="Calibri" w:cs="Calibri"/>
                <w:b/>
                <w:bCs/>
                <w:sz w:val="22"/>
                <w:szCs w:val="22"/>
              </w:rPr>
              <w:t>3</w:t>
            </w:r>
            <w:r w:rsidRPr="00DD7D23">
              <w:rPr>
                <w:rFonts w:ascii="Calibri" w:hAnsi="Calibri" w:cs="Calibri"/>
                <w:b/>
                <w:bCs/>
                <w:sz w:val="22"/>
                <w:szCs w:val="22"/>
              </w:rPr>
              <w:t xml:space="preserve">.   </w:t>
            </w:r>
            <w:r w:rsidR="00EF0AF2" w:rsidRPr="00DD7D23">
              <w:rPr>
                <w:rFonts w:ascii="Calibri" w:hAnsi="Calibri" w:cs="Calibri"/>
                <w:b/>
                <w:bCs/>
                <w:sz w:val="22"/>
                <w:szCs w:val="22"/>
              </w:rPr>
              <w:t>Een sp</w:t>
            </w:r>
            <w:r w:rsidR="002C3CB4" w:rsidRPr="00DD7D23">
              <w:rPr>
                <w:rFonts w:ascii="Calibri" w:hAnsi="Calibri" w:cs="Calibri"/>
                <w:b/>
                <w:bCs/>
                <w:sz w:val="22"/>
                <w:szCs w:val="22"/>
              </w:rPr>
              <w:t>ecialisatie he</w:t>
            </w:r>
            <w:r w:rsidR="002C33DD" w:rsidRPr="00DD7D23">
              <w:rPr>
                <w:rFonts w:ascii="Calibri" w:hAnsi="Calibri" w:cs="Calibri"/>
                <w:b/>
                <w:bCs/>
                <w:sz w:val="22"/>
                <w:szCs w:val="22"/>
              </w:rPr>
              <w:t>eft altijd betrekking o</w:t>
            </w:r>
            <w:r w:rsidR="008A0DB3" w:rsidRPr="00DD7D23">
              <w:rPr>
                <w:rFonts w:ascii="Calibri" w:hAnsi="Calibri" w:cs="Calibri"/>
                <w:b/>
                <w:bCs/>
                <w:sz w:val="22"/>
                <w:szCs w:val="22"/>
              </w:rPr>
              <w:t xml:space="preserve">p </w:t>
            </w:r>
            <w:r w:rsidR="00003CA5" w:rsidRPr="00DD7D23">
              <w:rPr>
                <w:rFonts w:ascii="Calibri" w:hAnsi="Calibri" w:cs="Calibri"/>
                <w:b/>
                <w:bCs/>
                <w:sz w:val="22"/>
                <w:szCs w:val="22"/>
              </w:rPr>
              <w:t>complexe</w:t>
            </w:r>
            <w:r w:rsidR="002C33DD" w:rsidRPr="00DD7D23">
              <w:rPr>
                <w:rFonts w:ascii="Calibri" w:hAnsi="Calibri" w:cs="Calibri"/>
                <w:b/>
                <w:bCs/>
                <w:sz w:val="22"/>
                <w:szCs w:val="22"/>
              </w:rPr>
              <w:t xml:space="preserve"> </w:t>
            </w:r>
            <w:r w:rsidR="008A0DB3" w:rsidRPr="00DD7D23">
              <w:rPr>
                <w:rFonts w:ascii="Calibri" w:hAnsi="Calibri" w:cs="Calibri"/>
                <w:b/>
                <w:bCs/>
                <w:sz w:val="22"/>
                <w:szCs w:val="22"/>
              </w:rPr>
              <w:t>tolkopdrachten</w:t>
            </w:r>
            <w:r w:rsidR="004A71CB" w:rsidRPr="00DD7D23">
              <w:rPr>
                <w:rFonts w:ascii="Calibri" w:hAnsi="Calibri" w:cs="Calibri"/>
                <w:b/>
                <w:bCs/>
                <w:sz w:val="22"/>
                <w:szCs w:val="22"/>
              </w:rPr>
              <w:t>.</w:t>
            </w:r>
            <w:r w:rsidR="00166ABD" w:rsidRPr="00DD7D23">
              <w:rPr>
                <w:rFonts w:ascii="Calibri" w:hAnsi="Calibri" w:cs="Calibri"/>
                <w:b/>
                <w:bCs/>
                <w:sz w:val="22"/>
                <w:szCs w:val="22"/>
              </w:rPr>
              <w:br/>
            </w:r>
            <w:r w:rsidR="002C33DD" w:rsidRPr="00DD7D23">
              <w:rPr>
                <w:rFonts w:ascii="Calibri" w:hAnsi="Calibri" w:cs="Calibri"/>
                <w:b/>
                <w:bCs/>
                <w:sz w:val="22"/>
                <w:szCs w:val="22"/>
              </w:rPr>
              <w:t xml:space="preserve">Onderbouw </w:t>
            </w:r>
            <w:r w:rsidR="00EB6F5B" w:rsidRPr="00DD7D23">
              <w:rPr>
                <w:rFonts w:ascii="Calibri" w:hAnsi="Calibri" w:cs="Calibri"/>
                <w:b/>
                <w:bCs/>
                <w:sz w:val="22"/>
                <w:szCs w:val="22"/>
              </w:rPr>
              <w:t xml:space="preserve">waarom </w:t>
            </w:r>
            <w:r w:rsidR="00C7681D" w:rsidRPr="00924364">
              <w:rPr>
                <w:rFonts w:ascii="Calibri" w:hAnsi="Calibri" w:cs="Calibri"/>
                <w:b/>
                <w:bCs/>
                <w:sz w:val="22"/>
                <w:szCs w:val="22"/>
              </w:rPr>
              <w:t>het aangevraagde</w:t>
            </w:r>
            <w:r w:rsidR="00EB6F5B" w:rsidRPr="00DD7D23">
              <w:rPr>
                <w:rFonts w:ascii="Calibri" w:hAnsi="Calibri" w:cs="Calibri"/>
                <w:b/>
                <w:bCs/>
                <w:sz w:val="22"/>
                <w:szCs w:val="22"/>
              </w:rPr>
              <w:t xml:space="preserve"> sp</w:t>
            </w:r>
            <w:r w:rsidR="00714685" w:rsidRPr="00DD7D23">
              <w:rPr>
                <w:rFonts w:ascii="Calibri" w:hAnsi="Calibri" w:cs="Calibri"/>
                <w:b/>
                <w:bCs/>
                <w:sz w:val="22"/>
                <w:szCs w:val="22"/>
              </w:rPr>
              <w:t>e</w:t>
            </w:r>
            <w:r w:rsidR="00EB6F5B" w:rsidRPr="00DD7D23">
              <w:rPr>
                <w:rFonts w:ascii="Calibri" w:hAnsi="Calibri" w:cs="Calibri"/>
                <w:b/>
                <w:bCs/>
                <w:sz w:val="22"/>
                <w:szCs w:val="22"/>
              </w:rPr>
              <w:t>cialisatiegebied</w:t>
            </w:r>
            <w:r w:rsidR="008A5C20" w:rsidRPr="00DD7D23">
              <w:rPr>
                <w:rFonts w:ascii="Calibri" w:hAnsi="Calibri" w:cs="Calibri"/>
                <w:b/>
                <w:bCs/>
                <w:sz w:val="22"/>
                <w:szCs w:val="22"/>
              </w:rPr>
              <w:t xml:space="preserve"> betrekking heeft op</w:t>
            </w:r>
            <w:r w:rsidR="00EB6F5B" w:rsidRPr="00DD7D23">
              <w:rPr>
                <w:rFonts w:ascii="Calibri" w:hAnsi="Calibri" w:cs="Calibri"/>
                <w:b/>
                <w:bCs/>
                <w:sz w:val="22"/>
                <w:szCs w:val="22"/>
              </w:rPr>
              <w:t xml:space="preserve"> </w:t>
            </w:r>
            <w:r w:rsidR="00003CA5" w:rsidRPr="00DD7D23">
              <w:rPr>
                <w:rFonts w:ascii="Calibri" w:hAnsi="Calibri" w:cs="Calibri"/>
                <w:b/>
                <w:bCs/>
                <w:sz w:val="22"/>
                <w:szCs w:val="22"/>
              </w:rPr>
              <w:t>complexe</w:t>
            </w:r>
            <w:r w:rsidR="00EB6F5B" w:rsidRPr="00DD7D23">
              <w:rPr>
                <w:rFonts w:ascii="Calibri" w:hAnsi="Calibri" w:cs="Calibri"/>
                <w:b/>
                <w:bCs/>
                <w:sz w:val="22"/>
                <w:szCs w:val="22"/>
              </w:rPr>
              <w:t xml:space="preserve"> tolk</w:t>
            </w:r>
            <w:r w:rsidR="008A0DB3" w:rsidRPr="00DD7D23">
              <w:rPr>
                <w:rFonts w:ascii="Calibri" w:hAnsi="Calibri" w:cs="Calibri"/>
                <w:b/>
                <w:bCs/>
                <w:sz w:val="22"/>
                <w:szCs w:val="22"/>
              </w:rPr>
              <w:t>opdrachten</w:t>
            </w:r>
            <w:r w:rsidR="00EB6F5B" w:rsidRPr="00DD7D23">
              <w:rPr>
                <w:rFonts w:ascii="Calibri" w:hAnsi="Calibri" w:cs="Calibri"/>
                <w:b/>
                <w:bCs/>
                <w:sz w:val="22"/>
                <w:szCs w:val="22"/>
              </w:rPr>
              <w:t xml:space="preserve">. </w:t>
            </w:r>
            <w:r w:rsidR="002710EC" w:rsidRPr="00924364">
              <w:rPr>
                <w:rFonts w:ascii="Calibri" w:hAnsi="Calibri" w:cs="Calibri"/>
                <w:b/>
                <w:bCs/>
                <w:sz w:val="22"/>
                <w:szCs w:val="22"/>
              </w:rPr>
              <w:br/>
            </w:r>
            <w:r w:rsidR="00003CA5" w:rsidRPr="00DD7D23">
              <w:rPr>
                <w:rFonts w:ascii="Calibri" w:hAnsi="Calibri" w:cs="Calibri"/>
                <w:sz w:val="22"/>
                <w:szCs w:val="22"/>
              </w:rPr>
              <w:t>Complexe</w:t>
            </w:r>
            <w:r w:rsidRPr="00DD7D23">
              <w:rPr>
                <w:rFonts w:ascii="Calibri" w:hAnsi="Calibri" w:cs="Calibri"/>
                <w:sz w:val="22"/>
                <w:szCs w:val="22"/>
              </w:rPr>
              <w:t xml:space="preserve"> tolk</w:t>
            </w:r>
            <w:r w:rsidR="008A0DB3" w:rsidRPr="00DD7D23">
              <w:rPr>
                <w:rFonts w:ascii="Calibri" w:hAnsi="Calibri" w:cs="Calibri"/>
                <w:sz w:val="22"/>
                <w:szCs w:val="22"/>
              </w:rPr>
              <w:t>opd</w:t>
            </w:r>
            <w:r w:rsidR="008A04B3" w:rsidRPr="00DD7D23">
              <w:rPr>
                <w:rFonts w:ascii="Calibri" w:hAnsi="Calibri" w:cs="Calibri"/>
                <w:sz w:val="22"/>
                <w:szCs w:val="22"/>
              </w:rPr>
              <w:t>ra</w:t>
            </w:r>
            <w:r w:rsidR="008A0DB3" w:rsidRPr="00DD7D23">
              <w:rPr>
                <w:rFonts w:ascii="Calibri" w:hAnsi="Calibri" w:cs="Calibri"/>
                <w:sz w:val="22"/>
                <w:szCs w:val="22"/>
              </w:rPr>
              <w:t>chten</w:t>
            </w:r>
            <w:r w:rsidR="006A7B38" w:rsidRPr="00DD7D23">
              <w:rPr>
                <w:rFonts w:ascii="Calibri" w:hAnsi="Calibri" w:cs="Calibri"/>
                <w:sz w:val="22"/>
                <w:szCs w:val="22"/>
              </w:rPr>
              <w:t xml:space="preserve"> zijn</w:t>
            </w:r>
            <w:r w:rsidR="008A0DB3" w:rsidRPr="00DD7D23">
              <w:rPr>
                <w:rFonts w:ascii="Calibri" w:hAnsi="Calibri" w:cs="Calibri"/>
                <w:sz w:val="22"/>
                <w:szCs w:val="22"/>
              </w:rPr>
              <w:t xml:space="preserve"> opdrachten</w:t>
            </w:r>
            <w:r w:rsidRPr="00DD7D23">
              <w:rPr>
                <w:rFonts w:ascii="Calibri" w:hAnsi="Calibri" w:cs="Calibri"/>
                <w:sz w:val="22"/>
                <w:szCs w:val="22"/>
              </w:rPr>
              <w:t xml:space="preserve"> waarin</w:t>
            </w:r>
            <w:r w:rsidR="001D4488" w:rsidRPr="00DD7D23">
              <w:rPr>
                <w:rFonts w:ascii="Calibri" w:hAnsi="Calibri" w:cs="Calibri"/>
                <w:sz w:val="22"/>
                <w:szCs w:val="22"/>
              </w:rPr>
              <w:t>:</w:t>
            </w:r>
            <w:r w:rsidRPr="00DD7D23">
              <w:rPr>
                <w:rFonts w:ascii="Calibri" w:hAnsi="Calibri" w:cs="Calibri"/>
                <w:sz w:val="22"/>
                <w:szCs w:val="22"/>
              </w:rPr>
              <w:t xml:space="preserve"> </w:t>
            </w:r>
          </w:p>
          <w:p w14:paraId="168A7CFB" w14:textId="77777777" w:rsidR="00277BAB" w:rsidRPr="00DD7D23" w:rsidRDefault="00277BAB" w:rsidP="00397E79">
            <w:pPr>
              <w:pStyle w:val="Lijstalinea"/>
              <w:numPr>
                <w:ilvl w:val="0"/>
                <w:numId w:val="2"/>
              </w:numPr>
              <w:spacing w:after="160" w:line="259" w:lineRule="auto"/>
              <w:ind w:left="453" w:firstLine="0"/>
              <w:rPr>
                <w:rFonts w:ascii="Calibri" w:hAnsi="Calibri" w:cs="Calibri"/>
                <w:sz w:val="22"/>
                <w:szCs w:val="22"/>
              </w:rPr>
            </w:pPr>
            <w:proofErr w:type="spellStart"/>
            <w:r w:rsidRPr="00DD7D23">
              <w:rPr>
                <w:rFonts w:ascii="Calibri" w:hAnsi="Calibri" w:cs="Calibri"/>
                <w:sz w:val="22"/>
                <w:szCs w:val="22"/>
              </w:rPr>
              <w:t>weinig</w:t>
            </w:r>
            <w:proofErr w:type="spellEnd"/>
            <w:r w:rsidRPr="00DD7D23">
              <w:rPr>
                <w:rFonts w:ascii="Calibri" w:hAnsi="Calibri" w:cs="Calibri"/>
                <w:sz w:val="22"/>
                <w:szCs w:val="22"/>
              </w:rPr>
              <w:t xml:space="preserve"> routine is en/of </w:t>
            </w:r>
          </w:p>
          <w:p w14:paraId="1CF62F27" w14:textId="40908D68" w:rsidR="00950D6E" w:rsidRDefault="00277BAB" w:rsidP="00950D6E">
            <w:pPr>
              <w:pStyle w:val="Lijstalinea"/>
              <w:numPr>
                <w:ilvl w:val="0"/>
                <w:numId w:val="2"/>
              </w:numPr>
              <w:spacing w:after="160" w:line="259" w:lineRule="auto"/>
              <w:ind w:left="453" w:firstLine="0"/>
              <w:rPr>
                <w:rFonts w:ascii="Calibri" w:hAnsi="Calibri" w:cs="Calibri"/>
                <w:sz w:val="22"/>
                <w:szCs w:val="22"/>
                <w:lang w:val="nl-NL"/>
              </w:rPr>
            </w:pPr>
            <w:r w:rsidRPr="00DD7D23">
              <w:rPr>
                <w:rFonts w:ascii="Calibri" w:hAnsi="Calibri" w:cs="Calibri"/>
                <w:sz w:val="22"/>
                <w:szCs w:val="22"/>
                <w:lang w:val="nl-NL"/>
              </w:rPr>
              <w:t xml:space="preserve">sprake is van niet-voorzienbare situaties en/of </w:t>
            </w:r>
          </w:p>
          <w:p w14:paraId="2E0A2E81" w14:textId="77777777" w:rsidR="00950D6E" w:rsidRDefault="00277BAB" w:rsidP="00950D6E">
            <w:pPr>
              <w:pStyle w:val="Lijstalinea"/>
              <w:numPr>
                <w:ilvl w:val="0"/>
                <w:numId w:val="2"/>
              </w:numPr>
              <w:spacing w:after="160" w:line="259" w:lineRule="auto"/>
              <w:ind w:left="453" w:firstLine="0"/>
              <w:rPr>
                <w:rFonts w:ascii="Calibri" w:hAnsi="Calibri" w:cs="Calibri"/>
                <w:sz w:val="22"/>
                <w:szCs w:val="22"/>
                <w:lang w:val="nl-NL"/>
              </w:rPr>
            </w:pPr>
            <w:r w:rsidRPr="00950D6E">
              <w:rPr>
                <w:rFonts w:ascii="Calibri" w:hAnsi="Calibri" w:cs="Calibri"/>
                <w:sz w:val="22"/>
                <w:szCs w:val="22"/>
                <w:lang w:val="nl-NL"/>
              </w:rPr>
              <w:t>onder tijdsdruk getolkt moet worden waardoor er weinig tijd is om af te stemmen tussen partijen over betekenissen en wederzijdse begrip</w:t>
            </w:r>
            <w:r w:rsidR="00950D6E">
              <w:rPr>
                <w:rFonts w:ascii="Calibri" w:hAnsi="Calibri" w:cs="Calibri"/>
                <w:sz w:val="22"/>
                <w:szCs w:val="22"/>
                <w:lang w:val="nl-NL"/>
              </w:rPr>
              <w:t>.</w:t>
            </w:r>
          </w:p>
          <w:p w14:paraId="33E0B5C5" w14:textId="77777777" w:rsidR="00950D6E" w:rsidRPr="00950D6E" w:rsidRDefault="00950D6E" w:rsidP="00950D6E">
            <w:pPr>
              <w:pStyle w:val="Lijstalinea"/>
              <w:spacing w:after="160" w:line="259" w:lineRule="auto"/>
              <w:ind w:left="453"/>
              <w:rPr>
                <w:rFonts w:ascii="Calibri" w:hAnsi="Calibri" w:cs="Calibri"/>
                <w:sz w:val="22"/>
                <w:szCs w:val="22"/>
                <w:lang w:val="nl-NL"/>
              </w:rPr>
            </w:pPr>
          </w:p>
          <w:p w14:paraId="0582A4B7" w14:textId="57A6C502" w:rsidR="00277BAB" w:rsidRPr="00950D6E" w:rsidRDefault="009850B3" w:rsidP="00950D6E">
            <w:pPr>
              <w:spacing w:after="160" w:line="259" w:lineRule="auto"/>
              <w:ind w:left="453"/>
              <w:rPr>
                <w:rFonts w:ascii="Calibri" w:hAnsi="Calibri" w:cs="Calibri"/>
                <w:sz w:val="22"/>
                <w:szCs w:val="22"/>
              </w:rPr>
            </w:pPr>
            <w:r w:rsidRPr="00950D6E">
              <w:rPr>
                <w:rFonts w:ascii="Calibri" w:hAnsi="Calibri" w:cs="Calibri"/>
                <w:b/>
                <w:bCs/>
                <w:sz w:val="22"/>
                <w:szCs w:val="22"/>
              </w:rPr>
              <w:t>In</w:t>
            </w:r>
            <w:r w:rsidR="00137BA5" w:rsidRPr="00950D6E">
              <w:rPr>
                <w:rFonts w:ascii="Calibri" w:hAnsi="Calibri" w:cs="Calibri"/>
                <w:b/>
                <w:bCs/>
                <w:sz w:val="22"/>
                <w:szCs w:val="22"/>
              </w:rPr>
              <w:t>dien</w:t>
            </w:r>
            <w:r w:rsidR="008A5C20" w:rsidRPr="00950D6E">
              <w:rPr>
                <w:rFonts w:ascii="Calibri" w:hAnsi="Calibri" w:cs="Calibri"/>
                <w:b/>
                <w:bCs/>
                <w:sz w:val="22"/>
                <w:szCs w:val="22"/>
              </w:rPr>
              <w:t xml:space="preserve"> de werkgroep uit </w:t>
            </w:r>
            <w:r w:rsidR="007A42E6" w:rsidRPr="00950D6E">
              <w:rPr>
                <w:rFonts w:ascii="Calibri" w:hAnsi="Calibri" w:cs="Calibri"/>
                <w:b/>
                <w:bCs/>
                <w:sz w:val="22"/>
                <w:szCs w:val="22"/>
              </w:rPr>
              <w:t>tolken NGT en schrijftolken bestaat</w:t>
            </w:r>
            <w:r w:rsidR="00137BA5" w:rsidRPr="00950D6E">
              <w:rPr>
                <w:rFonts w:ascii="Calibri" w:hAnsi="Calibri" w:cs="Calibri"/>
                <w:b/>
                <w:bCs/>
                <w:sz w:val="22"/>
                <w:szCs w:val="22"/>
              </w:rPr>
              <w:t>, geef dan</w:t>
            </w:r>
            <w:r w:rsidR="008A5C20" w:rsidRPr="00950D6E">
              <w:rPr>
                <w:rFonts w:ascii="Calibri" w:hAnsi="Calibri" w:cs="Calibri"/>
                <w:b/>
                <w:bCs/>
                <w:sz w:val="22"/>
                <w:szCs w:val="22"/>
              </w:rPr>
              <w:t xml:space="preserve"> duidelijk de overeenkomsten en verschillen </w:t>
            </w:r>
            <w:r w:rsidR="007A42E6" w:rsidRPr="00950D6E">
              <w:rPr>
                <w:rFonts w:ascii="Calibri" w:hAnsi="Calibri" w:cs="Calibri"/>
                <w:b/>
                <w:bCs/>
                <w:sz w:val="22"/>
                <w:szCs w:val="22"/>
              </w:rPr>
              <w:t>tussen beide beroepsgroepen aan.</w:t>
            </w:r>
          </w:p>
          <w:p w14:paraId="7962E433" w14:textId="70A8972C" w:rsidR="002710EC" w:rsidRPr="00950D6E" w:rsidRDefault="3E6D851C" w:rsidP="00950D6E">
            <w:pPr>
              <w:pStyle w:val="Lijstalinea"/>
              <w:spacing w:after="160" w:line="259" w:lineRule="auto"/>
              <w:ind w:left="453"/>
              <w:rPr>
                <w:rFonts w:ascii="Calibri" w:hAnsi="Calibri" w:cs="Calibri"/>
                <w:b/>
                <w:bCs/>
                <w:sz w:val="22"/>
                <w:szCs w:val="22"/>
                <w:lang w:val="nl-NL"/>
              </w:rPr>
            </w:pPr>
            <w:r w:rsidRPr="00DD7D23">
              <w:rPr>
                <w:rFonts w:ascii="Calibri" w:hAnsi="Calibri" w:cs="Calibri"/>
                <w:b/>
                <w:bCs/>
                <w:sz w:val="22"/>
                <w:szCs w:val="22"/>
                <w:lang w:val="nl-NL"/>
              </w:rPr>
              <w:t xml:space="preserve">Onderbouw het antwoord met </w:t>
            </w:r>
            <w:r w:rsidR="00345941" w:rsidRPr="00DD7D23">
              <w:rPr>
                <w:rFonts w:ascii="Calibri" w:hAnsi="Calibri" w:cs="Calibri"/>
                <w:b/>
                <w:bCs/>
                <w:sz w:val="22"/>
                <w:szCs w:val="22"/>
                <w:lang w:val="nl-NL"/>
              </w:rPr>
              <w:t xml:space="preserve">solide </w:t>
            </w:r>
            <w:r w:rsidRPr="00DD7D23">
              <w:rPr>
                <w:rFonts w:ascii="Calibri" w:hAnsi="Calibri" w:cs="Calibri"/>
                <w:b/>
                <w:bCs/>
                <w:sz w:val="22"/>
                <w:szCs w:val="22"/>
                <w:lang w:val="nl-NL"/>
              </w:rPr>
              <w:t>argumenten</w:t>
            </w:r>
            <w:r w:rsidR="0099628C" w:rsidRPr="00DD7D23">
              <w:rPr>
                <w:rFonts w:ascii="Calibri" w:hAnsi="Calibri" w:cs="Calibri"/>
                <w:b/>
                <w:bCs/>
                <w:sz w:val="22"/>
                <w:szCs w:val="22"/>
                <w:lang w:val="nl-NL"/>
              </w:rPr>
              <w:t xml:space="preserve"> bij voorkeur</w:t>
            </w:r>
            <w:r w:rsidRPr="00DD7D23">
              <w:rPr>
                <w:rFonts w:ascii="Calibri" w:hAnsi="Calibri" w:cs="Calibri"/>
                <w:b/>
                <w:bCs/>
                <w:sz w:val="22"/>
                <w:szCs w:val="22"/>
                <w:lang w:val="nl-NL"/>
              </w:rPr>
              <w:t xml:space="preserve"> (mede) aan de hand van</w:t>
            </w:r>
            <w:r w:rsidR="00EB1C55" w:rsidRPr="00DD7D23">
              <w:rPr>
                <w:rFonts w:ascii="Calibri" w:hAnsi="Calibri" w:cs="Calibri"/>
                <w:b/>
                <w:bCs/>
                <w:sz w:val="22"/>
                <w:szCs w:val="22"/>
                <w:lang w:val="nl-NL"/>
              </w:rPr>
              <w:t xml:space="preserve"> bestaand</w:t>
            </w:r>
            <w:r w:rsidRPr="00DD7D23">
              <w:rPr>
                <w:rFonts w:ascii="Calibri" w:hAnsi="Calibri" w:cs="Calibri"/>
                <w:b/>
                <w:bCs/>
                <w:sz w:val="22"/>
                <w:szCs w:val="22"/>
                <w:lang w:val="nl-NL"/>
              </w:rPr>
              <w:t xml:space="preserve"> (wetenschappelijk) onderzoek en </w:t>
            </w:r>
            <w:r w:rsidRPr="00DD7D23">
              <w:rPr>
                <w:rFonts w:ascii="Calibri" w:hAnsi="Calibri" w:cs="Calibri"/>
                <w:b/>
                <w:bCs/>
                <w:i/>
                <w:iCs/>
                <w:sz w:val="22"/>
                <w:szCs w:val="22"/>
                <w:lang w:val="nl-NL"/>
              </w:rPr>
              <w:t xml:space="preserve">best </w:t>
            </w:r>
            <w:proofErr w:type="spellStart"/>
            <w:r w:rsidRPr="00DD7D23">
              <w:rPr>
                <w:rFonts w:ascii="Calibri" w:hAnsi="Calibri" w:cs="Calibri"/>
                <w:b/>
                <w:bCs/>
                <w:i/>
                <w:iCs/>
                <w:sz w:val="22"/>
                <w:szCs w:val="22"/>
                <w:lang w:val="nl-NL"/>
              </w:rPr>
              <w:t>practices</w:t>
            </w:r>
            <w:proofErr w:type="spellEnd"/>
            <w:r w:rsidR="007631E0">
              <w:rPr>
                <w:rFonts w:ascii="Calibri" w:hAnsi="Calibri" w:cs="Calibri"/>
                <w:b/>
                <w:bCs/>
                <w:i/>
                <w:iCs/>
                <w:sz w:val="22"/>
                <w:szCs w:val="22"/>
                <w:lang w:val="nl-NL"/>
              </w:rPr>
              <w:t xml:space="preserve"> </w:t>
            </w:r>
            <w:r w:rsidR="007631E0" w:rsidRPr="00950D6E">
              <w:rPr>
                <w:rFonts w:ascii="Calibri" w:hAnsi="Calibri" w:cs="Calibri"/>
                <w:b/>
                <w:bCs/>
                <w:sz w:val="22"/>
                <w:szCs w:val="22"/>
                <w:lang w:val="nl-NL"/>
              </w:rPr>
              <w:t>die de complexiteit</w:t>
            </w:r>
            <w:r w:rsidR="00594612" w:rsidRPr="00950D6E">
              <w:rPr>
                <w:rFonts w:ascii="Calibri" w:hAnsi="Calibri" w:cs="Calibri"/>
                <w:b/>
                <w:bCs/>
                <w:sz w:val="22"/>
                <w:szCs w:val="22"/>
                <w:lang w:val="nl-NL"/>
              </w:rPr>
              <w:t xml:space="preserve"> van het specialisatiegebied aantonen.</w:t>
            </w:r>
            <w:r w:rsidR="002710EC" w:rsidRPr="00950D6E">
              <w:rPr>
                <w:rFonts w:ascii="Calibri" w:hAnsi="Calibri" w:cs="Calibri"/>
                <w:sz w:val="22"/>
                <w:szCs w:val="22"/>
                <w:lang w:val="nl-NL"/>
              </w:rPr>
              <w:t xml:space="preserve"> </w:t>
            </w:r>
          </w:p>
        </w:tc>
      </w:tr>
      <w:tr w:rsidR="002710EC" w:rsidRPr="00AF6123" w14:paraId="6D943904" w14:textId="77777777" w:rsidTr="3E6D851C">
        <w:trPr>
          <w:trHeight w:val="421"/>
        </w:trPr>
        <w:tc>
          <w:tcPr>
            <w:tcW w:w="9020" w:type="dxa"/>
          </w:tcPr>
          <w:p w14:paraId="68414807" w14:textId="17C3A389" w:rsidR="00263F72" w:rsidRPr="00DD7D23" w:rsidRDefault="3E6D851C" w:rsidP="00397E79">
            <w:pPr>
              <w:ind w:left="453" w:hanging="453"/>
              <w:rPr>
                <w:rFonts w:ascii="Calibri" w:hAnsi="Calibri" w:cs="Calibri"/>
                <w:b/>
                <w:bCs/>
                <w:sz w:val="22"/>
                <w:szCs w:val="22"/>
              </w:rPr>
            </w:pPr>
            <w:r w:rsidRPr="00AF6123">
              <w:rPr>
                <w:rFonts w:ascii="Calibri" w:hAnsi="Calibri" w:cs="Calibri"/>
                <w:b/>
                <w:bCs/>
                <w:sz w:val="22"/>
                <w:szCs w:val="22"/>
              </w:rPr>
              <w:t xml:space="preserve">4.   </w:t>
            </w:r>
            <w:r w:rsidRPr="00DD7D23">
              <w:rPr>
                <w:rFonts w:ascii="Calibri" w:hAnsi="Calibri" w:cs="Calibri"/>
                <w:b/>
                <w:bCs/>
                <w:sz w:val="22"/>
                <w:szCs w:val="22"/>
              </w:rPr>
              <w:t>Op basis van welk criterium</w:t>
            </w:r>
            <w:r w:rsidR="007E2C4C" w:rsidRPr="00DD7D23">
              <w:rPr>
                <w:rFonts w:ascii="Calibri" w:hAnsi="Calibri" w:cs="Calibri"/>
                <w:b/>
                <w:bCs/>
                <w:sz w:val="22"/>
                <w:szCs w:val="22"/>
              </w:rPr>
              <w:t>/welke criteria</w:t>
            </w:r>
            <w:r w:rsidRPr="00DD7D23">
              <w:rPr>
                <w:rFonts w:ascii="Calibri" w:hAnsi="Calibri" w:cs="Calibri"/>
                <w:b/>
                <w:bCs/>
                <w:sz w:val="22"/>
                <w:szCs w:val="22"/>
              </w:rPr>
              <w:t xml:space="preserve"> is hier sprake van een specialisatie?</w:t>
            </w:r>
            <w:r w:rsidR="002710EC" w:rsidRPr="00DD7D23">
              <w:rPr>
                <w:rFonts w:ascii="Calibri" w:hAnsi="Calibri" w:cs="Calibri"/>
                <w:sz w:val="22"/>
                <w:szCs w:val="22"/>
              </w:rPr>
              <w:br/>
            </w:r>
          </w:p>
          <w:p w14:paraId="5E12F6E2" w14:textId="2C10636A" w:rsidR="00263F72" w:rsidRPr="00DD7D23" w:rsidRDefault="00263F72" w:rsidP="00397E79">
            <w:pPr>
              <w:pStyle w:val="Lijstalinea"/>
              <w:numPr>
                <w:ilvl w:val="0"/>
                <w:numId w:val="3"/>
              </w:numPr>
              <w:ind w:left="453" w:firstLine="0"/>
              <w:rPr>
                <w:rFonts w:ascii="Calibri" w:hAnsi="Calibri" w:cs="Calibri"/>
                <w:sz w:val="22"/>
                <w:szCs w:val="22"/>
              </w:rPr>
            </w:pPr>
            <w:r w:rsidRPr="00DD7D23">
              <w:rPr>
                <w:rFonts w:ascii="Calibri" w:hAnsi="Calibri" w:cs="Calibri"/>
                <w:sz w:val="22"/>
                <w:szCs w:val="22"/>
              </w:rPr>
              <w:t>Setting</w:t>
            </w:r>
          </w:p>
          <w:p w14:paraId="3313918A" w14:textId="7C4C61E3" w:rsidR="00263F72" w:rsidRPr="00DD7D23" w:rsidRDefault="00263F72" w:rsidP="00397E79">
            <w:pPr>
              <w:pStyle w:val="Lijstalinea"/>
              <w:numPr>
                <w:ilvl w:val="0"/>
                <w:numId w:val="3"/>
              </w:numPr>
              <w:ind w:left="453" w:firstLine="0"/>
              <w:rPr>
                <w:rFonts w:ascii="Calibri" w:hAnsi="Calibri" w:cs="Calibri"/>
                <w:sz w:val="22"/>
                <w:szCs w:val="22"/>
              </w:rPr>
            </w:pPr>
            <w:proofErr w:type="spellStart"/>
            <w:r w:rsidRPr="00DD7D23">
              <w:rPr>
                <w:rFonts w:ascii="Calibri" w:hAnsi="Calibri" w:cs="Calibri"/>
                <w:sz w:val="22"/>
                <w:szCs w:val="22"/>
              </w:rPr>
              <w:t>Doelgroep</w:t>
            </w:r>
            <w:proofErr w:type="spellEnd"/>
          </w:p>
          <w:p w14:paraId="2B06DB13" w14:textId="2D5EB964" w:rsidR="00263F72" w:rsidRPr="00DD7D23" w:rsidRDefault="00BD5DE6" w:rsidP="00397E79">
            <w:pPr>
              <w:pStyle w:val="Lijstalinea"/>
              <w:numPr>
                <w:ilvl w:val="0"/>
                <w:numId w:val="3"/>
              </w:numPr>
              <w:ind w:left="453" w:firstLine="0"/>
              <w:rPr>
                <w:rFonts w:ascii="Calibri" w:hAnsi="Calibri" w:cs="Calibri"/>
                <w:sz w:val="22"/>
                <w:szCs w:val="22"/>
                <w:lang w:val="nl-NL"/>
              </w:rPr>
            </w:pPr>
            <w:r>
              <w:rPr>
                <w:rFonts w:ascii="Calibri" w:hAnsi="Calibri" w:cs="Calibri"/>
                <w:sz w:val="22"/>
                <w:szCs w:val="22"/>
                <w:lang w:val="nl-NL"/>
              </w:rPr>
              <w:t>Modus</w:t>
            </w:r>
            <w:r w:rsidR="00263F72" w:rsidRPr="00DD7D23">
              <w:rPr>
                <w:rFonts w:ascii="Calibri" w:hAnsi="Calibri" w:cs="Calibri"/>
                <w:sz w:val="22"/>
                <w:szCs w:val="22"/>
                <w:lang w:val="nl-NL"/>
              </w:rPr>
              <w:t xml:space="preserve"> </w:t>
            </w:r>
          </w:p>
          <w:p w14:paraId="08EE0860" w14:textId="4309C273" w:rsidR="00263F72" w:rsidRPr="00DD7D23" w:rsidRDefault="00263F72" w:rsidP="00397E79">
            <w:pPr>
              <w:pStyle w:val="Lijstalinea"/>
              <w:numPr>
                <w:ilvl w:val="0"/>
                <w:numId w:val="3"/>
              </w:numPr>
              <w:ind w:left="453" w:firstLine="0"/>
              <w:rPr>
                <w:rFonts w:ascii="Calibri" w:hAnsi="Calibri" w:cs="Calibri"/>
                <w:sz w:val="22"/>
                <w:szCs w:val="22"/>
              </w:rPr>
            </w:pPr>
            <w:r w:rsidRPr="00DD7D23">
              <w:rPr>
                <w:rFonts w:ascii="Calibri" w:hAnsi="Calibri" w:cs="Calibri"/>
                <w:sz w:val="22"/>
                <w:szCs w:val="22"/>
              </w:rPr>
              <w:t xml:space="preserve">Andere </w:t>
            </w:r>
            <w:proofErr w:type="spellStart"/>
            <w:r w:rsidRPr="00DD7D23">
              <w:rPr>
                <w:rFonts w:ascii="Calibri" w:hAnsi="Calibri" w:cs="Calibri"/>
                <w:sz w:val="22"/>
                <w:szCs w:val="22"/>
              </w:rPr>
              <w:t>relevante</w:t>
            </w:r>
            <w:proofErr w:type="spellEnd"/>
            <w:r w:rsidRPr="00DD7D23">
              <w:rPr>
                <w:rFonts w:ascii="Calibri" w:hAnsi="Calibri" w:cs="Calibri"/>
                <w:sz w:val="22"/>
                <w:szCs w:val="22"/>
              </w:rPr>
              <w:t xml:space="preserve"> </w:t>
            </w:r>
            <w:proofErr w:type="spellStart"/>
            <w:r w:rsidRPr="00DD7D23">
              <w:rPr>
                <w:rFonts w:ascii="Calibri" w:hAnsi="Calibri" w:cs="Calibri"/>
                <w:sz w:val="22"/>
                <w:szCs w:val="22"/>
              </w:rPr>
              <w:t>factoren</w:t>
            </w:r>
            <w:proofErr w:type="spellEnd"/>
            <w:r w:rsidRPr="00DD7D23">
              <w:rPr>
                <w:rFonts w:ascii="Calibri" w:hAnsi="Calibri" w:cs="Calibri"/>
                <w:sz w:val="22"/>
                <w:szCs w:val="22"/>
              </w:rPr>
              <w:t xml:space="preserve"> </w:t>
            </w:r>
          </w:p>
          <w:p w14:paraId="6875984E" w14:textId="6CF23CC4" w:rsidR="00263F72" w:rsidRPr="00DD7D23" w:rsidRDefault="00263F72" w:rsidP="00397E79">
            <w:pPr>
              <w:ind w:left="453" w:hanging="453"/>
              <w:rPr>
                <w:rFonts w:ascii="Calibri" w:hAnsi="Calibri" w:cs="Calibri"/>
                <w:sz w:val="22"/>
                <w:szCs w:val="22"/>
              </w:rPr>
            </w:pPr>
          </w:p>
          <w:p w14:paraId="4DAE34D5" w14:textId="5F80400D" w:rsidR="007E1D80" w:rsidRPr="00DD7D23" w:rsidRDefault="3E6D851C" w:rsidP="3E6D851C">
            <w:pPr>
              <w:tabs>
                <w:tab w:val="left" w:pos="312"/>
              </w:tabs>
              <w:autoSpaceDE w:val="0"/>
              <w:autoSpaceDN w:val="0"/>
              <w:adjustRightInd w:val="0"/>
              <w:ind w:left="453"/>
              <w:rPr>
                <w:rFonts w:ascii="Calibri" w:hAnsi="Calibri" w:cs="Calibri"/>
                <w:color w:val="000000" w:themeColor="text1"/>
                <w:sz w:val="22"/>
                <w:szCs w:val="22"/>
              </w:rPr>
            </w:pPr>
            <w:r w:rsidRPr="00DD7D23">
              <w:rPr>
                <w:rFonts w:ascii="Calibri" w:hAnsi="Calibri" w:cs="Calibri"/>
                <w:color w:val="000000" w:themeColor="text1"/>
                <w:sz w:val="22"/>
                <w:szCs w:val="22"/>
              </w:rPr>
              <w:t>Toelichting:</w:t>
            </w:r>
          </w:p>
          <w:p w14:paraId="31D35642" w14:textId="7AAE857F" w:rsidR="007E1D80" w:rsidRPr="00DD7D23" w:rsidRDefault="3E6D851C" w:rsidP="00EB1C55">
            <w:pPr>
              <w:pStyle w:val="Lijstalinea"/>
              <w:numPr>
                <w:ilvl w:val="0"/>
                <w:numId w:val="9"/>
              </w:numPr>
              <w:tabs>
                <w:tab w:val="left" w:pos="312"/>
              </w:tabs>
              <w:autoSpaceDE w:val="0"/>
              <w:autoSpaceDN w:val="0"/>
              <w:adjustRightInd w:val="0"/>
              <w:rPr>
                <w:rFonts w:ascii="Calibri" w:hAnsi="Calibri" w:cs="Calibri"/>
                <w:color w:val="000000" w:themeColor="text1"/>
                <w:sz w:val="22"/>
                <w:szCs w:val="22"/>
                <w:lang w:val="nl-NL"/>
              </w:rPr>
            </w:pPr>
            <w:r w:rsidRPr="00DD7D23">
              <w:rPr>
                <w:rFonts w:ascii="Calibri" w:hAnsi="Calibri" w:cs="Calibri"/>
                <w:color w:val="000000" w:themeColor="text1"/>
                <w:sz w:val="22"/>
                <w:szCs w:val="22"/>
                <w:lang w:val="nl-NL"/>
              </w:rPr>
              <w:t xml:space="preserve">Een </w:t>
            </w:r>
            <w:r w:rsidRPr="00DD7D23">
              <w:rPr>
                <w:rFonts w:ascii="Calibri" w:hAnsi="Calibri" w:cs="Calibri"/>
                <w:i/>
                <w:color w:val="000000" w:themeColor="text1"/>
                <w:sz w:val="22"/>
                <w:szCs w:val="22"/>
                <w:lang w:val="nl-NL"/>
              </w:rPr>
              <w:t>setting</w:t>
            </w:r>
            <w:r w:rsidRPr="00DD7D23">
              <w:rPr>
                <w:rFonts w:ascii="Calibri" w:hAnsi="Calibri" w:cs="Calibri"/>
                <w:color w:val="000000" w:themeColor="text1"/>
                <w:sz w:val="22"/>
                <w:szCs w:val="22"/>
                <w:lang w:val="nl-NL"/>
              </w:rPr>
              <w:t xml:space="preserve"> refereert aan de tijd, plaats en omstandigheden waarin getolkt moet</w:t>
            </w:r>
          </w:p>
          <w:p w14:paraId="13A0EDF5" w14:textId="4A5C5E31" w:rsidR="007E1D80" w:rsidRPr="00DD7D23" w:rsidRDefault="007E1D80" w:rsidP="00397E79">
            <w:pPr>
              <w:tabs>
                <w:tab w:val="left" w:pos="312"/>
              </w:tabs>
              <w:autoSpaceDE w:val="0"/>
              <w:autoSpaceDN w:val="0"/>
              <w:adjustRightInd w:val="0"/>
              <w:ind w:left="453"/>
              <w:rPr>
                <w:rFonts w:ascii="Calibri" w:hAnsi="Calibri" w:cs="Calibri"/>
                <w:color w:val="000000" w:themeColor="text1"/>
                <w:sz w:val="22"/>
                <w:szCs w:val="22"/>
              </w:rPr>
            </w:pPr>
            <w:r w:rsidRPr="00DD7D23">
              <w:rPr>
                <w:rFonts w:ascii="Calibri" w:hAnsi="Calibri" w:cs="Calibri"/>
                <w:color w:val="000000" w:themeColor="text1"/>
                <w:sz w:val="22"/>
                <w:szCs w:val="22"/>
              </w:rPr>
              <w:t xml:space="preserve">worden en de gehele context waarin dit plaatsvindt. Ook refereert </w:t>
            </w:r>
            <w:r w:rsidRPr="00DD7D23">
              <w:rPr>
                <w:rFonts w:ascii="Calibri" w:hAnsi="Calibri" w:cs="Calibri"/>
                <w:i/>
                <w:iCs/>
                <w:color w:val="000000" w:themeColor="text1"/>
                <w:sz w:val="22"/>
                <w:szCs w:val="22"/>
              </w:rPr>
              <w:t>setting</w:t>
            </w:r>
            <w:r w:rsidRPr="00DD7D23">
              <w:rPr>
                <w:rFonts w:ascii="Calibri" w:hAnsi="Calibri" w:cs="Calibri"/>
                <w:color w:val="000000" w:themeColor="text1"/>
                <w:sz w:val="22"/>
                <w:szCs w:val="22"/>
              </w:rPr>
              <w:t xml:space="preserve"> aan de</w:t>
            </w:r>
          </w:p>
          <w:p w14:paraId="5E300B33" w14:textId="5CF7E6D1" w:rsidR="007E1D80" w:rsidRPr="00DD7D23" w:rsidRDefault="3E6D851C" w:rsidP="00397E79">
            <w:pPr>
              <w:tabs>
                <w:tab w:val="left" w:pos="312"/>
              </w:tabs>
              <w:autoSpaceDE w:val="0"/>
              <w:autoSpaceDN w:val="0"/>
              <w:adjustRightInd w:val="0"/>
              <w:ind w:left="453"/>
              <w:rPr>
                <w:rFonts w:ascii="Calibri" w:hAnsi="Calibri" w:cs="Calibri"/>
                <w:color w:val="000000" w:themeColor="text1"/>
                <w:sz w:val="22"/>
                <w:szCs w:val="22"/>
              </w:rPr>
            </w:pPr>
            <w:r w:rsidRPr="00DD7D23">
              <w:rPr>
                <w:rFonts w:ascii="Calibri" w:hAnsi="Calibri" w:cs="Calibri"/>
                <w:color w:val="000000" w:themeColor="text1"/>
                <w:sz w:val="22"/>
                <w:szCs w:val="22"/>
              </w:rPr>
              <w:t xml:space="preserve">achtergrond en karakteristieke elementen van de betrokken partijen. Er moet sprake zijn van een unieke set van factoren en overwegingen die van invloed zijn op de uitoefening van het beroep. </w:t>
            </w:r>
            <w:r w:rsidR="007E1D80" w:rsidRPr="00DD7D23">
              <w:rPr>
                <w:rFonts w:ascii="Calibri" w:hAnsi="Calibri" w:cs="Calibri"/>
                <w:sz w:val="22"/>
                <w:szCs w:val="22"/>
              </w:rPr>
              <w:br/>
            </w:r>
            <w:r w:rsidRPr="00DD7D23">
              <w:rPr>
                <w:rFonts w:ascii="Calibri" w:hAnsi="Calibri" w:cs="Calibri"/>
                <w:sz w:val="22"/>
                <w:szCs w:val="22"/>
              </w:rPr>
              <w:t xml:space="preserve">(b/c/d) </w:t>
            </w:r>
            <w:r w:rsidRPr="00DD7D23">
              <w:rPr>
                <w:rFonts w:ascii="Calibri" w:hAnsi="Calibri" w:cs="Calibri"/>
                <w:color w:val="000000" w:themeColor="text1"/>
                <w:sz w:val="22"/>
                <w:szCs w:val="22"/>
              </w:rPr>
              <w:t xml:space="preserve">Specialisatie kan echter ook geclassificeerd worden aan de hand van andere criteria zoals </w:t>
            </w:r>
            <w:r w:rsidRPr="00DD7D23">
              <w:rPr>
                <w:rFonts w:ascii="Calibri" w:hAnsi="Calibri" w:cs="Calibri"/>
                <w:i/>
                <w:iCs/>
                <w:color w:val="000000" w:themeColor="text1"/>
                <w:sz w:val="22"/>
                <w:szCs w:val="22"/>
              </w:rPr>
              <w:t>doelgroep,</w:t>
            </w:r>
            <w:r w:rsidR="00950D6E">
              <w:rPr>
                <w:rFonts w:ascii="Calibri" w:hAnsi="Calibri" w:cs="Calibri"/>
                <w:i/>
                <w:iCs/>
                <w:color w:val="000000" w:themeColor="text1"/>
                <w:sz w:val="22"/>
                <w:szCs w:val="22"/>
              </w:rPr>
              <w:t xml:space="preserve"> modus</w:t>
            </w:r>
            <w:r w:rsidRPr="00DD7D23">
              <w:rPr>
                <w:rFonts w:ascii="Calibri" w:hAnsi="Calibri" w:cs="Calibri"/>
                <w:color w:val="000000" w:themeColor="text1"/>
                <w:sz w:val="22"/>
                <w:szCs w:val="22"/>
              </w:rPr>
              <w:t xml:space="preserve"> </w:t>
            </w:r>
            <w:r w:rsidRPr="00DD7D23">
              <w:rPr>
                <w:rFonts w:ascii="Calibri" w:hAnsi="Calibri" w:cs="Calibri"/>
                <w:sz w:val="22"/>
                <w:szCs w:val="22"/>
              </w:rPr>
              <w:t xml:space="preserve">(bijvoorbeeld Tolken op afstand) </w:t>
            </w:r>
            <w:r w:rsidRPr="00DD7D23">
              <w:rPr>
                <w:rFonts w:ascii="Calibri" w:hAnsi="Calibri" w:cs="Calibri"/>
                <w:color w:val="000000" w:themeColor="text1"/>
                <w:sz w:val="22"/>
                <w:szCs w:val="22"/>
              </w:rPr>
              <w:t xml:space="preserve">of </w:t>
            </w:r>
            <w:r w:rsidRPr="00DD7D23">
              <w:rPr>
                <w:rFonts w:ascii="Calibri" w:hAnsi="Calibri" w:cs="Calibri"/>
                <w:i/>
                <w:iCs/>
                <w:color w:val="000000" w:themeColor="text1"/>
                <w:sz w:val="22"/>
                <w:szCs w:val="22"/>
              </w:rPr>
              <w:t>andere relevante factoren</w:t>
            </w:r>
            <w:r w:rsidRPr="00DD7D23">
              <w:rPr>
                <w:rFonts w:ascii="Calibri" w:hAnsi="Calibri" w:cs="Calibri"/>
                <w:color w:val="000000" w:themeColor="text1"/>
                <w:sz w:val="22"/>
                <w:szCs w:val="22"/>
              </w:rPr>
              <w:t>.</w:t>
            </w:r>
          </w:p>
          <w:p w14:paraId="06D20B57" w14:textId="77777777" w:rsidR="00263F72" w:rsidRPr="00DD7D23" w:rsidRDefault="00263F72" w:rsidP="00397E79">
            <w:pPr>
              <w:ind w:left="453" w:hanging="453"/>
              <w:rPr>
                <w:rFonts w:ascii="Calibri" w:hAnsi="Calibri" w:cs="Calibri"/>
                <w:b/>
                <w:bCs/>
                <w:sz w:val="22"/>
                <w:szCs w:val="22"/>
              </w:rPr>
            </w:pPr>
          </w:p>
          <w:p w14:paraId="4E8CE023" w14:textId="74BE72BF" w:rsidR="009964E5" w:rsidRPr="00DD7D23" w:rsidRDefault="00950D6E" w:rsidP="00D03EC9">
            <w:pPr>
              <w:spacing w:after="160" w:line="259" w:lineRule="auto"/>
              <w:ind w:left="453"/>
              <w:rPr>
                <w:rFonts w:ascii="Calibri" w:hAnsi="Calibri" w:cs="Calibri"/>
                <w:b/>
                <w:bCs/>
                <w:sz w:val="22"/>
                <w:szCs w:val="22"/>
              </w:rPr>
            </w:pPr>
            <w:r w:rsidRPr="00950D6E">
              <w:rPr>
                <w:rFonts w:ascii="Calibri" w:hAnsi="Calibri" w:cs="Calibri"/>
                <w:b/>
                <w:bCs/>
                <w:sz w:val="22"/>
                <w:szCs w:val="22"/>
              </w:rPr>
              <w:t>Indien de werkgroep uit tolken NGT en schrijftolken bestaat, geef dan duidelijk de overeenkomsten en verschillen tussen beide beroepsgroepen aan.</w:t>
            </w:r>
            <w:r w:rsidR="00D03EC9">
              <w:rPr>
                <w:rFonts w:ascii="Calibri" w:hAnsi="Calibri" w:cs="Calibri"/>
                <w:b/>
                <w:bCs/>
                <w:sz w:val="22"/>
                <w:szCs w:val="22"/>
              </w:rPr>
              <w:br/>
            </w:r>
            <w:r w:rsidR="009964E5" w:rsidRPr="00DD7D23">
              <w:rPr>
                <w:rFonts w:ascii="Calibri" w:hAnsi="Calibri" w:cs="Calibri"/>
                <w:b/>
                <w:bCs/>
                <w:sz w:val="22"/>
                <w:szCs w:val="22"/>
              </w:rPr>
              <w:t xml:space="preserve">Onderbouw de keuze met solide argumenten en </w:t>
            </w:r>
            <w:r w:rsidR="0099628C" w:rsidRPr="00DD7D23">
              <w:rPr>
                <w:rFonts w:ascii="Calibri" w:hAnsi="Calibri" w:cs="Calibri"/>
                <w:b/>
                <w:bCs/>
                <w:sz w:val="22"/>
                <w:szCs w:val="22"/>
              </w:rPr>
              <w:t>bij voorkeur</w:t>
            </w:r>
            <w:r w:rsidR="00EB1C55" w:rsidRPr="00DD7D23">
              <w:rPr>
                <w:rFonts w:ascii="Calibri" w:hAnsi="Calibri" w:cs="Calibri"/>
                <w:b/>
                <w:bCs/>
                <w:sz w:val="22"/>
                <w:szCs w:val="22"/>
              </w:rPr>
              <w:t xml:space="preserve"> bestaand</w:t>
            </w:r>
            <w:r w:rsidR="0099628C" w:rsidRPr="00DD7D23">
              <w:rPr>
                <w:rFonts w:ascii="Calibri" w:hAnsi="Calibri" w:cs="Calibri"/>
                <w:b/>
                <w:bCs/>
                <w:sz w:val="22"/>
                <w:szCs w:val="22"/>
              </w:rPr>
              <w:t xml:space="preserve"> </w:t>
            </w:r>
            <w:r w:rsidR="009964E5" w:rsidRPr="00DD7D23">
              <w:rPr>
                <w:rFonts w:ascii="Calibri" w:hAnsi="Calibri" w:cs="Calibri"/>
                <w:b/>
                <w:bCs/>
                <w:sz w:val="22"/>
                <w:szCs w:val="22"/>
              </w:rPr>
              <w:t>(wetenschappelijk) onderzoek.</w:t>
            </w:r>
          </w:p>
        </w:tc>
      </w:tr>
      <w:tr w:rsidR="002710EC" w:rsidRPr="00AF6123" w14:paraId="09F7425D" w14:textId="77777777" w:rsidTr="3E6D851C">
        <w:trPr>
          <w:trHeight w:val="421"/>
        </w:trPr>
        <w:tc>
          <w:tcPr>
            <w:tcW w:w="9020" w:type="dxa"/>
          </w:tcPr>
          <w:p w14:paraId="0D7006F6" w14:textId="1E5391EF" w:rsidR="002710EC" w:rsidRPr="00AF6123" w:rsidRDefault="00237210" w:rsidP="00397E79">
            <w:pPr>
              <w:ind w:left="453" w:hanging="453"/>
              <w:rPr>
                <w:rFonts w:ascii="Calibri" w:hAnsi="Calibri" w:cs="Calibri"/>
                <w:b/>
                <w:bCs/>
                <w:sz w:val="22"/>
                <w:szCs w:val="22"/>
              </w:rPr>
            </w:pPr>
            <w:r w:rsidRPr="00AF6123">
              <w:rPr>
                <w:rFonts w:ascii="Calibri" w:hAnsi="Calibri" w:cs="Calibri"/>
                <w:b/>
                <w:bCs/>
                <w:sz w:val="22"/>
                <w:szCs w:val="22"/>
              </w:rPr>
              <w:t xml:space="preserve">5. </w:t>
            </w:r>
            <w:r w:rsidR="00397E79" w:rsidRPr="00AF6123">
              <w:rPr>
                <w:rFonts w:ascii="Calibri" w:hAnsi="Calibri" w:cs="Calibri"/>
                <w:b/>
                <w:bCs/>
                <w:sz w:val="22"/>
                <w:szCs w:val="22"/>
              </w:rPr>
              <w:t xml:space="preserve">  </w:t>
            </w:r>
            <w:r w:rsidRPr="00AF6123">
              <w:rPr>
                <w:rFonts w:ascii="Calibri" w:hAnsi="Calibri" w:cs="Calibri"/>
                <w:b/>
                <w:bCs/>
                <w:sz w:val="22"/>
                <w:szCs w:val="22"/>
              </w:rPr>
              <w:t>Is er onder tolkgebruikers en tolken behoefte aan deze specialisatie?</w:t>
            </w:r>
          </w:p>
          <w:p w14:paraId="150D9DD5" w14:textId="59576562" w:rsidR="00237210" w:rsidRDefault="00237210" w:rsidP="00397E79">
            <w:pPr>
              <w:ind w:left="453" w:hanging="453"/>
              <w:rPr>
                <w:rFonts w:ascii="Calibri" w:hAnsi="Calibri" w:cs="Calibri"/>
                <w:b/>
                <w:bCs/>
                <w:sz w:val="22"/>
                <w:szCs w:val="22"/>
              </w:rPr>
            </w:pPr>
          </w:p>
          <w:p w14:paraId="4B175848" w14:textId="77777777" w:rsidR="00DD7D23" w:rsidRDefault="00DD7D23" w:rsidP="00397E79">
            <w:pPr>
              <w:ind w:left="453" w:hanging="453"/>
              <w:rPr>
                <w:rFonts w:ascii="Calibri" w:hAnsi="Calibri" w:cs="Calibri"/>
                <w:b/>
                <w:bCs/>
                <w:sz w:val="22"/>
                <w:szCs w:val="22"/>
              </w:rPr>
            </w:pPr>
          </w:p>
          <w:p w14:paraId="5C56BB7D" w14:textId="77777777" w:rsidR="00DD7D23" w:rsidRPr="00AF6123" w:rsidRDefault="00DD7D23" w:rsidP="00397E79">
            <w:pPr>
              <w:ind w:left="453" w:hanging="453"/>
              <w:rPr>
                <w:rFonts w:ascii="Calibri" w:hAnsi="Calibri" w:cs="Calibri"/>
                <w:b/>
                <w:bCs/>
                <w:sz w:val="22"/>
                <w:szCs w:val="22"/>
              </w:rPr>
            </w:pPr>
          </w:p>
          <w:p w14:paraId="3C0B75A2" w14:textId="77777777" w:rsidR="007A42E6" w:rsidRPr="00AF6123" w:rsidRDefault="007A42E6" w:rsidP="004C2ABD">
            <w:pPr>
              <w:pStyle w:val="Lijstalinea"/>
              <w:spacing w:after="160" w:line="259" w:lineRule="auto"/>
              <w:ind w:left="453"/>
              <w:rPr>
                <w:rFonts w:ascii="Calibri" w:hAnsi="Calibri" w:cs="Calibri"/>
                <w:b/>
                <w:bCs/>
                <w:sz w:val="22"/>
                <w:szCs w:val="22"/>
                <w:lang w:val="nl-NL"/>
              </w:rPr>
            </w:pPr>
          </w:p>
          <w:p w14:paraId="503F9BF0" w14:textId="0D4A5B7E" w:rsidR="00237210" w:rsidRPr="008A04B3" w:rsidRDefault="3E6D851C" w:rsidP="004C2ABD">
            <w:pPr>
              <w:pStyle w:val="Lijstalinea"/>
              <w:spacing w:after="160" w:line="259" w:lineRule="auto"/>
              <w:ind w:left="453"/>
              <w:rPr>
                <w:rFonts w:ascii="Calibri" w:hAnsi="Calibri" w:cs="Calibri"/>
                <w:b/>
                <w:bCs/>
                <w:sz w:val="22"/>
                <w:szCs w:val="22"/>
                <w:lang w:val="nl-NL"/>
              </w:rPr>
            </w:pPr>
            <w:r w:rsidRPr="00AF6123">
              <w:rPr>
                <w:rFonts w:ascii="Calibri" w:hAnsi="Calibri" w:cs="Calibri"/>
                <w:b/>
                <w:bCs/>
                <w:sz w:val="22"/>
                <w:szCs w:val="22"/>
                <w:lang w:val="nl-NL"/>
              </w:rPr>
              <w:t>Onderbouw het antwoord</w:t>
            </w:r>
            <w:r w:rsidR="0099628C" w:rsidRPr="00AF6123">
              <w:rPr>
                <w:rFonts w:ascii="Calibri" w:hAnsi="Calibri" w:cs="Calibri"/>
                <w:b/>
                <w:bCs/>
                <w:sz w:val="22"/>
                <w:szCs w:val="22"/>
                <w:lang w:val="nl-NL"/>
              </w:rPr>
              <w:t xml:space="preserve"> bij voorkeur</w:t>
            </w:r>
            <w:r w:rsidRPr="00AF6123">
              <w:rPr>
                <w:rFonts w:ascii="Calibri" w:hAnsi="Calibri" w:cs="Calibri"/>
                <w:b/>
                <w:bCs/>
                <w:sz w:val="22"/>
                <w:szCs w:val="22"/>
                <w:lang w:val="nl-NL"/>
              </w:rPr>
              <w:t xml:space="preserve"> aan de hand van enquête-onderzoek en/of </w:t>
            </w:r>
            <w:r w:rsidR="00E7787B" w:rsidRPr="008A04B3">
              <w:rPr>
                <w:rFonts w:ascii="Calibri" w:hAnsi="Calibri" w:cs="Calibri"/>
                <w:b/>
                <w:bCs/>
                <w:sz w:val="22"/>
                <w:szCs w:val="22"/>
                <w:lang w:val="nl-NL"/>
              </w:rPr>
              <w:t xml:space="preserve">bestaand </w:t>
            </w:r>
            <w:r w:rsidRPr="008A04B3">
              <w:rPr>
                <w:rFonts w:ascii="Calibri" w:hAnsi="Calibri" w:cs="Calibri"/>
                <w:b/>
                <w:bCs/>
                <w:sz w:val="22"/>
                <w:szCs w:val="22"/>
                <w:lang w:val="nl-NL"/>
              </w:rPr>
              <w:t>(wetenschappelijk) onderzoek.</w:t>
            </w:r>
          </w:p>
          <w:p w14:paraId="00691CF7" w14:textId="7F3994D6" w:rsidR="007A42E6" w:rsidRPr="008A04B3" w:rsidRDefault="00950D6E" w:rsidP="007A42E6">
            <w:pPr>
              <w:pStyle w:val="Lijstalinea"/>
              <w:tabs>
                <w:tab w:val="left" w:pos="737"/>
              </w:tabs>
              <w:spacing w:after="160" w:line="259" w:lineRule="auto"/>
              <w:ind w:left="453" w:hanging="2"/>
              <w:rPr>
                <w:rFonts w:ascii="Calibri" w:hAnsi="Calibri" w:cs="Calibri"/>
                <w:b/>
                <w:bCs/>
                <w:sz w:val="22"/>
                <w:szCs w:val="22"/>
                <w:lang w:val="nl-NL"/>
              </w:rPr>
            </w:pPr>
            <w:r>
              <w:rPr>
                <w:rFonts w:ascii="Calibri" w:hAnsi="Calibri" w:cs="Calibri"/>
                <w:b/>
                <w:bCs/>
                <w:sz w:val="22"/>
                <w:szCs w:val="22"/>
                <w:lang w:val="nl-NL"/>
              </w:rPr>
              <w:t>Indien de werkgroep uit tolken NGT én schrijftolken bestaat, s</w:t>
            </w:r>
            <w:r w:rsidR="007A42E6" w:rsidRPr="008A04B3">
              <w:rPr>
                <w:rFonts w:ascii="Calibri" w:hAnsi="Calibri" w:cs="Calibri"/>
                <w:b/>
                <w:bCs/>
                <w:sz w:val="22"/>
                <w:szCs w:val="22"/>
                <w:lang w:val="nl-NL"/>
              </w:rPr>
              <w:t xml:space="preserve">plits de gegevens van de enquêteresultaten </w:t>
            </w:r>
            <w:r>
              <w:rPr>
                <w:rFonts w:ascii="Calibri" w:hAnsi="Calibri" w:cs="Calibri"/>
                <w:b/>
                <w:bCs/>
                <w:sz w:val="22"/>
                <w:szCs w:val="22"/>
                <w:lang w:val="nl-NL"/>
              </w:rPr>
              <w:t>voor beide beroepsgroepen.</w:t>
            </w:r>
          </w:p>
          <w:p w14:paraId="6A5C38ED" w14:textId="466C9FEA" w:rsidR="00237210" w:rsidRPr="00AF6123" w:rsidRDefault="00237210" w:rsidP="00397E79">
            <w:pPr>
              <w:ind w:left="453" w:hanging="453"/>
              <w:rPr>
                <w:rFonts w:ascii="Calibri" w:hAnsi="Calibri" w:cs="Calibri"/>
                <w:b/>
                <w:bCs/>
                <w:sz w:val="22"/>
                <w:szCs w:val="22"/>
              </w:rPr>
            </w:pPr>
          </w:p>
        </w:tc>
      </w:tr>
      <w:tr w:rsidR="001749B4" w:rsidRPr="00AF6123" w14:paraId="3B060A67" w14:textId="77777777" w:rsidTr="3E6D851C">
        <w:trPr>
          <w:trHeight w:val="421"/>
        </w:trPr>
        <w:tc>
          <w:tcPr>
            <w:tcW w:w="9020" w:type="dxa"/>
          </w:tcPr>
          <w:p w14:paraId="633BC7FE" w14:textId="17622B7A" w:rsidR="001749B4" w:rsidRPr="00AF6123" w:rsidRDefault="001749B4" w:rsidP="001749B4">
            <w:pPr>
              <w:ind w:left="453" w:hanging="453"/>
              <w:rPr>
                <w:rFonts w:ascii="Calibri" w:hAnsi="Calibri" w:cs="Calibri"/>
                <w:b/>
                <w:bCs/>
                <w:sz w:val="22"/>
                <w:szCs w:val="22"/>
              </w:rPr>
            </w:pPr>
            <w:r w:rsidRPr="00AF6123">
              <w:rPr>
                <w:rFonts w:ascii="Calibri" w:hAnsi="Calibri" w:cs="Calibri"/>
                <w:b/>
                <w:bCs/>
                <w:sz w:val="22"/>
                <w:szCs w:val="22"/>
              </w:rPr>
              <w:lastRenderedPageBreak/>
              <w:t>6.   Hoeveel tolken hebben interesse om zich op dit gebied specialiseren?</w:t>
            </w:r>
          </w:p>
          <w:p w14:paraId="077447C6" w14:textId="77777777" w:rsidR="001749B4" w:rsidRPr="00AF6123" w:rsidRDefault="001749B4" w:rsidP="001749B4">
            <w:pPr>
              <w:ind w:left="453" w:hanging="453"/>
              <w:rPr>
                <w:rFonts w:ascii="Calibri" w:hAnsi="Calibri" w:cs="Calibri"/>
                <w:b/>
                <w:bCs/>
                <w:sz w:val="22"/>
                <w:szCs w:val="22"/>
              </w:rPr>
            </w:pPr>
          </w:p>
          <w:p w14:paraId="268B76BF" w14:textId="77777777" w:rsidR="00DD7D23" w:rsidRDefault="00DD7D23" w:rsidP="001749B4">
            <w:pPr>
              <w:pStyle w:val="Lijstalinea"/>
              <w:spacing w:after="160" w:line="259" w:lineRule="auto"/>
              <w:ind w:left="453"/>
              <w:rPr>
                <w:rFonts w:ascii="Calibri" w:hAnsi="Calibri" w:cs="Calibri"/>
                <w:b/>
                <w:bCs/>
                <w:sz w:val="22"/>
                <w:szCs w:val="22"/>
                <w:lang w:val="nl-NL"/>
              </w:rPr>
            </w:pPr>
          </w:p>
          <w:p w14:paraId="0E9F8622" w14:textId="77777777" w:rsidR="00DD7D23" w:rsidRPr="00AF6123" w:rsidRDefault="00DD7D23" w:rsidP="001749B4">
            <w:pPr>
              <w:pStyle w:val="Lijstalinea"/>
              <w:spacing w:after="160" w:line="259" w:lineRule="auto"/>
              <w:ind w:left="453"/>
              <w:rPr>
                <w:rFonts w:ascii="Calibri" w:hAnsi="Calibri" w:cs="Calibri"/>
                <w:b/>
                <w:bCs/>
                <w:sz w:val="22"/>
                <w:szCs w:val="22"/>
                <w:lang w:val="nl-NL"/>
              </w:rPr>
            </w:pPr>
          </w:p>
          <w:p w14:paraId="12F22B02" w14:textId="0642DEB1" w:rsidR="001749B4" w:rsidRPr="00AF6123" w:rsidRDefault="001749B4" w:rsidP="001749B4">
            <w:pPr>
              <w:pStyle w:val="Lijstalinea"/>
              <w:spacing w:after="160" w:line="259" w:lineRule="auto"/>
              <w:ind w:left="453"/>
              <w:rPr>
                <w:rFonts w:ascii="Calibri" w:hAnsi="Calibri" w:cs="Calibri"/>
                <w:b/>
                <w:bCs/>
                <w:sz w:val="22"/>
                <w:szCs w:val="22"/>
                <w:lang w:val="nl-NL"/>
              </w:rPr>
            </w:pPr>
            <w:r w:rsidRPr="00AF6123">
              <w:rPr>
                <w:rFonts w:ascii="Calibri" w:hAnsi="Calibri" w:cs="Calibri"/>
                <w:b/>
                <w:bCs/>
                <w:sz w:val="22"/>
                <w:szCs w:val="22"/>
                <w:lang w:val="nl-NL"/>
              </w:rPr>
              <w:t>Onderbouw het antwoord bij voorkeur aan de hand van (enquête-) onderzoek.</w:t>
            </w:r>
          </w:p>
          <w:p w14:paraId="7C72E363" w14:textId="77777777" w:rsidR="00950D6E" w:rsidRPr="008A04B3" w:rsidRDefault="00950D6E" w:rsidP="00950D6E">
            <w:pPr>
              <w:pStyle w:val="Lijstalinea"/>
              <w:tabs>
                <w:tab w:val="left" w:pos="737"/>
              </w:tabs>
              <w:spacing w:after="160" w:line="259" w:lineRule="auto"/>
              <w:ind w:left="453" w:hanging="2"/>
              <w:rPr>
                <w:rFonts w:ascii="Calibri" w:hAnsi="Calibri" w:cs="Calibri"/>
                <w:b/>
                <w:bCs/>
                <w:sz w:val="22"/>
                <w:szCs w:val="22"/>
                <w:lang w:val="nl-NL"/>
              </w:rPr>
            </w:pPr>
            <w:r>
              <w:rPr>
                <w:rFonts w:ascii="Calibri" w:hAnsi="Calibri" w:cs="Calibri"/>
                <w:b/>
                <w:bCs/>
                <w:sz w:val="22"/>
                <w:szCs w:val="22"/>
                <w:lang w:val="nl-NL"/>
              </w:rPr>
              <w:t>Indien de werkgroep uit tolken NGT én schrijftolken bestaat, s</w:t>
            </w:r>
            <w:r w:rsidRPr="008A04B3">
              <w:rPr>
                <w:rFonts w:ascii="Calibri" w:hAnsi="Calibri" w:cs="Calibri"/>
                <w:b/>
                <w:bCs/>
                <w:sz w:val="22"/>
                <w:szCs w:val="22"/>
                <w:lang w:val="nl-NL"/>
              </w:rPr>
              <w:t xml:space="preserve">plits de gegevens van de enquêteresultaten </w:t>
            </w:r>
            <w:r>
              <w:rPr>
                <w:rFonts w:ascii="Calibri" w:hAnsi="Calibri" w:cs="Calibri"/>
                <w:b/>
                <w:bCs/>
                <w:sz w:val="22"/>
                <w:szCs w:val="22"/>
                <w:lang w:val="nl-NL"/>
              </w:rPr>
              <w:t>voor beide beroepsgroepen.</w:t>
            </w:r>
          </w:p>
          <w:p w14:paraId="50A3E7F2" w14:textId="77777777" w:rsidR="001749B4" w:rsidRPr="00704737" w:rsidRDefault="001749B4" w:rsidP="00950D6E">
            <w:pPr>
              <w:pStyle w:val="Lijstalinea"/>
              <w:tabs>
                <w:tab w:val="left" w:pos="737"/>
              </w:tabs>
              <w:spacing w:after="160" w:line="259" w:lineRule="auto"/>
              <w:ind w:left="453" w:hanging="2"/>
              <w:rPr>
                <w:rFonts w:ascii="Calibri" w:hAnsi="Calibri" w:cs="Calibri"/>
                <w:b/>
                <w:bCs/>
                <w:sz w:val="22"/>
                <w:szCs w:val="22"/>
                <w:lang w:val="nl-NL"/>
              </w:rPr>
            </w:pPr>
          </w:p>
        </w:tc>
      </w:tr>
      <w:tr w:rsidR="001749B4" w:rsidRPr="00AF6123" w14:paraId="3F8D3330" w14:textId="77777777" w:rsidTr="3E6D851C">
        <w:trPr>
          <w:trHeight w:val="421"/>
        </w:trPr>
        <w:tc>
          <w:tcPr>
            <w:tcW w:w="9020" w:type="dxa"/>
          </w:tcPr>
          <w:p w14:paraId="2AD901CA" w14:textId="0B0713CB" w:rsidR="001749B4" w:rsidRPr="00AF6123" w:rsidRDefault="001749B4" w:rsidP="001749B4">
            <w:pPr>
              <w:ind w:left="453" w:hanging="453"/>
              <w:rPr>
                <w:rFonts w:ascii="Calibri" w:hAnsi="Calibri" w:cs="Calibri"/>
                <w:b/>
                <w:bCs/>
                <w:sz w:val="22"/>
                <w:szCs w:val="22"/>
              </w:rPr>
            </w:pPr>
            <w:r w:rsidRPr="00AF6123">
              <w:rPr>
                <w:rFonts w:ascii="Calibri" w:hAnsi="Calibri" w:cs="Calibri"/>
                <w:b/>
                <w:bCs/>
                <w:sz w:val="22"/>
                <w:szCs w:val="22"/>
              </w:rPr>
              <w:t>7.   Wat is de omvang van de doelgroep en wat is de te verwachten groei of afname?</w:t>
            </w:r>
          </w:p>
          <w:p w14:paraId="79D4643D" w14:textId="77777777" w:rsidR="001749B4" w:rsidRDefault="001749B4" w:rsidP="001749B4">
            <w:pPr>
              <w:ind w:left="453" w:hanging="453"/>
              <w:rPr>
                <w:rFonts w:ascii="Calibri" w:hAnsi="Calibri" w:cs="Calibri"/>
                <w:b/>
                <w:bCs/>
              </w:rPr>
            </w:pPr>
          </w:p>
          <w:p w14:paraId="4B8481AE" w14:textId="77777777" w:rsidR="00DD7D23" w:rsidRDefault="00DD7D23" w:rsidP="001749B4">
            <w:pPr>
              <w:ind w:left="453" w:hanging="453"/>
              <w:rPr>
                <w:rFonts w:ascii="Calibri" w:hAnsi="Calibri" w:cs="Calibri"/>
                <w:b/>
                <w:bCs/>
              </w:rPr>
            </w:pPr>
          </w:p>
          <w:p w14:paraId="7D88AFC9" w14:textId="77777777" w:rsidR="00DD7D23" w:rsidRPr="00AF6123" w:rsidRDefault="00DD7D23" w:rsidP="001749B4">
            <w:pPr>
              <w:ind w:left="453" w:hanging="453"/>
              <w:rPr>
                <w:rFonts w:ascii="Calibri" w:hAnsi="Calibri" w:cs="Calibri"/>
                <w:b/>
                <w:bCs/>
              </w:rPr>
            </w:pPr>
          </w:p>
          <w:p w14:paraId="01ACB96C" w14:textId="77777777" w:rsidR="001749B4" w:rsidRPr="008A04B3" w:rsidRDefault="001749B4" w:rsidP="001749B4">
            <w:pPr>
              <w:pStyle w:val="Lijstalinea"/>
              <w:spacing w:after="160" w:line="259" w:lineRule="auto"/>
              <w:ind w:left="453"/>
              <w:rPr>
                <w:rFonts w:ascii="Calibri" w:hAnsi="Calibri" w:cs="Calibri"/>
                <w:b/>
                <w:bCs/>
                <w:sz w:val="22"/>
                <w:szCs w:val="22"/>
                <w:lang w:val="nl-NL"/>
              </w:rPr>
            </w:pPr>
            <w:r w:rsidRPr="008A04B3">
              <w:rPr>
                <w:rFonts w:ascii="Calibri" w:hAnsi="Calibri" w:cs="Calibri"/>
                <w:b/>
                <w:bCs/>
                <w:sz w:val="22"/>
                <w:szCs w:val="22"/>
                <w:lang w:val="nl-NL"/>
              </w:rPr>
              <w:t>Onderbouw het antwoord bij voorkeur aan de hand van (enquête-) onderzoek en/of bestaand (wetenschappelijk) onderzoek.</w:t>
            </w:r>
          </w:p>
          <w:p w14:paraId="6D3DC3C8" w14:textId="77777777" w:rsidR="00D03EC9" w:rsidRPr="008A04B3" w:rsidRDefault="00D03EC9" w:rsidP="00D03EC9">
            <w:pPr>
              <w:pStyle w:val="Lijstalinea"/>
              <w:tabs>
                <w:tab w:val="left" w:pos="737"/>
              </w:tabs>
              <w:spacing w:after="160" w:line="259" w:lineRule="auto"/>
              <w:ind w:left="453" w:hanging="2"/>
              <w:rPr>
                <w:rFonts w:ascii="Calibri" w:hAnsi="Calibri" w:cs="Calibri"/>
                <w:b/>
                <w:bCs/>
                <w:sz w:val="22"/>
                <w:szCs w:val="22"/>
                <w:lang w:val="nl-NL"/>
              </w:rPr>
            </w:pPr>
            <w:r>
              <w:rPr>
                <w:rFonts w:ascii="Calibri" w:hAnsi="Calibri" w:cs="Calibri"/>
                <w:b/>
                <w:bCs/>
                <w:sz w:val="22"/>
                <w:szCs w:val="22"/>
                <w:lang w:val="nl-NL"/>
              </w:rPr>
              <w:t>Indien de werkgroep uit tolken NGT én schrijftolken bestaat, s</w:t>
            </w:r>
            <w:r w:rsidRPr="008A04B3">
              <w:rPr>
                <w:rFonts w:ascii="Calibri" w:hAnsi="Calibri" w:cs="Calibri"/>
                <w:b/>
                <w:bCs/>
                <w:sz w:val="22"/>
                <w:szCs w:val="22"/>
                <w:lang w:val="nl-NL"/>
              </w:rPr>
              <w:t xml:space="preserve">plits de gegevens van de enquêteresultaten </w:t>
            </w:r>
            <w:r>
              <w:rPr>
                <w:rFonts w:ascii="Calibri" w:hAnsi="Calibri" w:cs="Calibri"/>
                <w:b/>
                <w:bCs/>
                <w:sz w:val="22"/>
                <w:szCs w:val="22"/>
                <w:lang w:val="nl-NL"/>
              </w:rPr>
              <w:t>voor beide beroepsgroepen.</w:t>
            </w:r>
          </w:p>
          <w:p w14:paraId="6DB993F8" w14:textId="1599D65B" w:rsidR="001749B4" w:rsidRPr="00AF6123" w:rsidRDefault="001749B4" w:rsidP="00D03EC9">
            <w:pPr>
              <w:pStyle w:val="Lijstalinea"/>
              <w:tabs>
                <w:tab w:val="left" w:pos="737"/>
              </w:tabs>
              <w:spacing w:after="160" w:line="259" w:lineRule="auto"/>
              <w:ind w:left="453" w:hanging="2"/>
              <w:rPr>
                <w:rFonts w:ascii="Calibri" w:hAnsi="Calibri" w:cs="Calibri"/>
                <w:b/>
                <w:bCs/>
                <w:sz w:val="22"/>
                <w:szCs w:val="22"/>
                <w:lang w:val="nl-NL"/>
              </w:rPr>
            </w:pPr>
          </w:p>
        </w:tc>
      </w:tr>
      <w:tr w:rsidR="001749B4" w:rsidRPr="00AF6123" w14:paraId="1D49F80B" w14:textId="77777777" w:rsidTr="3E6D851C">
        <w:trPr>
          <w:trHeight w:val="421"/>
        </w:trPr>
        <w:tc>
          <w:tcPr>
            <w:tcW w:w="9020" w:type="dxa"/>
          </w:tcPr>
          <w:p w14:paraId="26F18C82" w14:textId="77777777" w:rsidR="001749B4" w:rsidRPr="00AF6123" w:rsidRDefault="001749B4" w:rsidP="001749B4">
            <w:pPr>
              <w:ind w:left="453" w:hanging="453"/>
              <w:rPr>
                <w:rFonts w:ascii="Calibri" w:hAnsi="Calibri" w:cs="Calibri"/>
                <w:b/>
                <w:bCs/>
              </w:rPr>
            </w:pPr>
          </w:p>
        </w:tc>
      </w:tr>
      <w:tr w:rsidR="001749B4" w:rsidRPr="00AF6123" w14:paraId="4F51249D" w14:textId="77777777" w:rsidTr="3E6D851C">
        <w:trPr>
          <w:trHeight w:val="421"/>
        </w:trPr>
        <w:tc>
          <w:tcPr>
            <w:tcW w:w="9020" w:type="dxa"/>
          </w:tcPr>
          <w:p w14:paraId="0BE680A0" w14:textId="101A7F5A" w:rsidR="001749B4" w:rsidRPr="00AF6123" w:rsidRDefault="001749B4" w:rsidP="001749B4">
            <w:pPr>
              <w:pStyle w:val="Lijstalinea"/>
              <w:autoSpaceDE w:val="0"/>
              <w:autoSpaceDN w:val="0"/>
              <w:adjustRightInd w:val="0"/>
              <w:ind w:left="453" w:hanging="453"/>
              <w:rPr>
                <w:rFonts w:ascii="Calibri" w:hAnsi="Calibri" w:cs="Calibri"/>
                <w:b/>
                <w:bCs/>
                <w:sz w:val="22"/>
                <w:szCs w:val="22"/>
                <w:lang w:val="nl-NL"/>
              </w:rPr>
            </w:pPr>
            <w:r w:rsidRPr="00AF6123">
              <w:rPr>
                <w:rFonts w:ascii="Calibri" w:hAnsi="Calibri" w:cs="Calibri"/>
                <w:b/>
                <w:bCs/>
                <w:sz w:val="22"/>
                <w:szCs w:val="22"/>
                <w:lang w:val="nl-NL"/>
              </w:rPr>
              <w:t>8.   Over welke eigenschappen moet de tolk die zich wil specialiseren beschikken, volgens de werkgroep?</w:t>
            </w:r>
          </w:p>
          <w:p w14:paraId="41F669AE" w14:textId="77777777" w:rsidR="0060641C" w:rsidRDefault="0060641C" w:rsidP="001749B4">
            <w:pPr>
              <w:pStyle w:val="Lijstalinea"/>
              <w:spacing w:after="160" w:line="259" w:lineRule="auto"/>
              <w:ind w:left="453" w:hanging="453"/>
              <w:rPr>
                <w:rFonts w:ascii="Calibri" w:hAnsi="Calibri" w:cs="Calibri"/>
                <w:b/>
                <w:bCs/>
                <w:sz w:val="22"/>
                <w:szCs w:val="22"/>
                <w:lang w:val="nl-NL"/>
              </w:rPr>
            </w:pPr>
          </w:p>
          <w:p w14:paraId="169D189F" w14:textId="77777777" w:rsidR="0060641C" w:rsidRDefault="0060641C" w:rsidP="001749B4">
            <w:pPr>
              <w:pStyle w:val="Lijstalinea"/>
              <w:spacing w:after="160" w:line="259" w:lineRule="auto"/>
              <w:ind w:left="453" w:hanging="453"/>
              <w:rPr>
                <w:rFonts w:ascii="Calibri" w:hAnsi="Calibri" w:cs="Calibri"/>
                <w:b/>
                <w:bCs/>
                <w:sz w:val="22"/>
                <w:szCs w:val="22"/>
                <w:lang w:val="nl-NL"/>
              </w:rPr>
            </w:pPr>
          </w:p>
          <w:p w14:paraId="4271FC66" w14:textId="3540EBA6" w:rsidR="001749B4" w:rsidRPr="00AF6123" w:rsidRDefault="001749B4" w:rsidP="001749B4">
            <w:pPr>
              <w:pStyle w:val="Lijstalinea"/>
              <w:spacing w:after="160" w:line="259" w:lineRule="auto"/>
              <w:ind w:left="453" w:hanging="453"/>
              <w:rPr>
                <w:rFonts w:ascii="Calibri" w:hAnsi="Calibri" w:cs="Calibri"/>
                <w:b/>
                <w:bCs/>
                <w:sz w:val="22"/>
                <w:szCs w:val="22"/>
                <w:lang w:val="nl-NL"/>
              </w:rPr>
            </w:pPr>
            <w:r w:rsidRPr="00AF6123">
              <w:rPr>
                <w:rFonts w:ascii="Calibri" w:hAnsi="Calibri" w:cs="Calibri"/>
                <w:b/>
                <w:bCs/>
                <w:sz w:val="22"/>
                <w:szCs w:val="22"/>
                <w:lang w:val="nl-NL"/>
              </w:rPr>
              <w:br/>
              <w:t xml:space="preserve">Onderbouw het antwoord bij voorkeur aan de hand van bestaand (wetenschappelijk) onderzoek en </w:t>
            </w:r>
            <w:r w:rsidRPr="00AF6123">
              <w:rPr>
                <w:rFonts w:ascii="Calibri" w:hAnsi="Calibri" w:cs="Calibri"/>
                <w:b/>
                <w:bCs/>
                <w:i/>
                <w:iCs/>
                <w:sz w:val="22"/>
                <w:szCs w:val="22"/>
                <w:lang w:val="nl-NL"/>
              </w:rPr>
              <w:t xml:space="preserve">best </w:t>
            </w:r>
            <w:proofErr w:type="spellStart"/>
            <w:r w:rsidRPr="00AF6123">
              <w:rPr>
                <w:rFonts w:ascii="Calibri" w:hAnsi="Calibri" w:cs="Calibri"/>
                <w:b/>
                <w:bCs/>
                <w:i/>
                <w:iCs/>
                <w:sz w:val="22"/>
                <w:szCs w:val="22"/>
                <w:lang w:val="nl-NL"/>
              </w:rPr>
              <w:t>practices</w:t>
            </w:r>
            <w:proofErr w:type="spellEnd"/>
            <w:r w:rsidRPr="00AF6123">
              <w:rPr>
                <w:rFonts w:ascii="Calibri" w:hAnsi="Calibri" w:cs="Calibri"/>
                <w:b/>
                <w:bCs/>
                <w:i/>
                <w:iCs/>
                <w:sz w:val="22"/>
                <w:szCs w:val="22"/>
                <w:lang w:val="nl-NL"/>
              </w:rPr>
              <w:t>.</w:t>
            </w:r>
          </w:p>
          <w:p w14:paraId="6FD58523" w14:textId="77777777" w:rsidR="001749B4" w:rsidRPr="00AF6123" w:rsidRDefault="001749B4" w:rsidP="001749B4">
            <w:pPr>
              <w:pStyle w:val="Lijstalinea"/>
              <w:autoSpaceDE w:val="0"/>
              <w:autoSpaceDN w:val="0"/>
              <w:adjustRightInd w:val="0"/>
              <w:ind w:left="453" w:hanging="453"/>
              <w:rPr>
                <w:rFonts w:ascii="Calibri" w:hAnsi="Calibri" w:cs="Calibri"/>
                <w:b/>
                <w:bCs/>
                <w:sz w:val="22"/>
                <w:szCs w:val="22"/>
                <w:lang w:val="nl-NL"/>
              </w:rPr>
            </w:pPr>
          </w:p>
          <w:p w14:paraId="623611AE" w14:textId="24E13C5D" w:rsidR="001749B4" w:rsidRPr="00AF6123" w:rsidRDefault="001749B4" w:rsidP="001749B4">
            <w:pPr>
              <w:pStyle w:val="Lijstalinea"/>
              <w:autoSpaceDE w:val="0"/>
              <w:autoSpaceDN w:val="0"/>
              <w:adjustRightInd w:val="0"/>
              <w:ind w:left="453" w:hanging="453"/>
              <w:rPr>
                <w:rFonts w:ascii="Calibri" w:hAnsi="Calibri" w:cs="Calibri"/>
                <w:b/>
                <w:bCs/>
                <w:sz w:val="22"/>
                <w:szCs w:val="22"/>
                <w:lang w:val="nl-NL"/>
              </w:rPr>
            </w:pPr>
          </w:p>
        </w:tc>
      </w:tr>
      <w:tr w:rsidR="001749B4" w:rsidRPr="00AF6123" w14:paraId="05D51730" w14:textId="77777777" w:rsidTr="3E6D851C">
        <w:trPr>
          <w:trHeight w:val="421"/>
        </w:trPr>
        <w:tc>
          <w:tcPr>
            <w:tcW w:w="9020" w:type="dxa"/>
          </w:tcPr>
          <w:p w14:paraId="1815CF1C" w14:textId="70DBA6EC" w:rsidR="001749B4" w:rsidRPr="00AF6123" w:rsidRDefault="001749B4" w:rsidP="001749B4">
            <w:pPr>
              <w:ind w:left="453" w:hanging="453"/>
              <w:rPr>
                <w:rFonts w:ascii="Calibri" w:hAnsi="Calibri" w:cs="Calibri"/>
                <w:b/>
                <w:bCs/>
                <w:sz w:val="22"/>
                <w:szCs w:val="22"/>
              </w:rPr>
            </w:pPr>
            <w:r w:rsidRPr="00AF6123">
              <w:rPr>
                <w:rFonts w:ascii="Calibri" w:hAnsi="Calibri" w:cs="Calibri"/>
                <w:b/>
                <w:bCs/>
                <w:sz w:val="22"/>
                <w:szCs w:val="22"/>
              </w:rPr>
              <w:t xml:space="preserve">9.  Beschrijf het proces van de totstandkoming van deze aanvraag. Was er </w:t>
            </w:r>
            <w:r w:rsidR="00312211">
              <w:rPr>
                <w:rFonts w:ascii="Calibri" w:hAnsi="Calibri" w:cs="Calibri"/>
                <w:b/>
                <w:bCs/>
                <w:sz w:val="22"/>
                <w:szCs w:val="22"/>
              </w:rPr>
              <w:t xml:space="preserve">overwegend </w:t>
            </w:r>
            <w:r w:rsidRPr="00AF6123">
              <w:rPr>
                <w:rFonts w:ascii="Calibri" w:hAnsi="Calibri" w:cs="Calibri"/>
                <w:b/>
                <w:bCs/>
                <w:sz w:val="22"/>
                <w:szCs w:val="22"/>
              </w:rPr>
              <w:t>sprake</w:t>
            </w:r>
            <w:r w:rsidR="0060641C">
              <w:rPr>
                <w:rFonts w:ascii="Calibri" w:hAnsi="Calibri" w:cs="Calibri"/>
                <w:b/>
                <w:bCs/>
                <w:sz w:val="22"/>
                <w:szCs w:val="22"/>
              </w:rPr>
              <w:t xml:space="preserve"> </w:t>
            </w:r>
            <w:r w:rsidRPr="00AF6123">
              <w:rPr>
                <w:rFonts w:ascii="Calibri" w:hAnsi="Calibri" w:cs="Calibri"/>
                <w:b/>
                <w:bCs/>
                <w:sz w:val="22"/>
                <w:szCs w:val="22"/>
              </w:rPr>
              <w:t xml:space="preserve">van consensus of </w:t>
            </w:r>
            <w:r w:rsidR="00312211">
              <w:rPr>
                <w:rFonts w:ascii="Calibri" w:hAnsi="Calibri" w:cs="Calibri"/>
                <w:b/>
                <w:bCs/>
                <w:sz w:val="22"/>
                <w:szCs w:val="22"/>
              </w:rPr>
              <w:t>eerder</w:t>
            </w:r>
            <w:r w:rsidR="00CA02A8">
              <w:rPr>
                <w:rFonts w:ascii="Calibri" w:hAnsi="Calibri" w:cs="Calibri"/>
                <w:b/>
                <w:bCs/>
                <w:sz w:val="22"/>
                <w:szCs w:val="22"/>
              </w:rPr>
              <w:t xml:space="preserve"> van</w:t>
            </w:r>
            <w:r w:rsidRPr="00AF6123">
              <w:rPr>
                <w:rFonts w:ascii="Calibri" w:hAnsi="Calibri" w:cs="Calibri"/>
                <w:b/>
                <w:bCs/>
                <w:sz w:val="22"/>
                <w:szCs w:val="22"/>
              </w:rPr>
              <w:t xml:space="preserve"> discussie? En hoe is het gelukt om tot consensus te komen?</w:t>
            </w:r>
          </w:p>
          <w:p w14:paraId="51B039B6" w14:textId="77777777" w:rsidR="001749B4" w:rsidRPr="00AF6123" w:rsidRDefault="001749B4" w:rsidP="00B73A72">
            <w:pPr>
              <w:ind w:left="453" w:hanging="453"/>
              <w:rPr>
                <w:rFonts w:ascii="Calibri" w:hAnsi="Calibri" w:cs="Calibri"/>
                <w:b/>
                <w:bCs/>
              </w:rPr>
            </w:pPr>
          </w:p>
          <w:p w14:paraId="251D68BD" w14:textId="20B698EF" w:rsidR="001749B4" w:rsidRPr="00AF6123" w:rsidRDefault="001749B4" w:rsidP="001749B4">
            <w:pPr>
              <w:ind w:left="490" w:hanging="490"/>
              <w:rPr>
                <w:rFonts w:ascii="Calibri" w:hAnsi="Calibri" w:cs="Calibri"/>
                <w:b/>
                <w:bCs/>
              </w:rPr>
            </w:pPr>
          </w:p>
        </w:tc>
      </w:tr>
      <w:tr w:rsidR="001749B4" w:rsidRPr="00AF6123" w14:paraId="496A2744" w14:textId="77777777" w:rsidTr="3E6D851C">
        <w:trPr>
          <w:trHeight w:val="421"/>
        </w:trPr>
        <w:tc>
          <w:tcPr>
            <w:tcW w:w="9020" w:type="dxa"/>
            <w:shd w:val="clear" w:color="auto" w:fill="F4B083" w:themeFill="accent2" w:themeFillTint="99"/>
          </w:tcPr>
          <w:p w14:paraId="7FC12EA3" w14:textId="77777777" w:rsidR="001749B4" w:rsidRPr="00AF6123" w:rsidRDefault="001749B4" w:rsidP="001749B4">
            <w:pPr>
              <w:ind w:left="453" w:hanging="453"/>
              <w:rPr>
                <w:rFonts w:ascii="Calibri" w:hAnsi="Calibri" w:cs="Calibri"/>
                <w:b/>
                <w:bCs/>
                <w:sz w:val="22"/>
                <w:szCs w:val="22"/>
              </w:rPr>
            </w:pPr>
            <w:r w:rsidRPr="00AF6123">
              <w:rPr>
                <w:rFonts w:ascii="Calibri" w:hAnsi="Calibri" w:cs="Calibri"/>
                <w:b/>
                <w:bCs/>
                <w:sz w:val="22"/>
                <w:szCs w:val="22"/>
              </w:rPr>
              <w:t>BIJLAGEN:</w:t>
            </w:r>
          </w:p>
          <w:p w14:paraId="0502C916" w14:textId="01AAAE8A" w:rsidR="001749B4" w:rsidRPr="00AF6123" w:rsidRDefault="001749B4" w:rsidP="001749B4">
            <w:pPr>
              <w:ind w:left="453" w:hanging="453"/>
              <w:rPr>
                <w:rFonts w:ascii="Calibri" w:hAnsi="Calibri" w:cs="Calibri"/>
                <w:b/>
                <w:bCs/>
                <w:sz w:val="22"/>
                <w:szCs w:val="22"/>
              </w:rPr>
            </w:pPr>
            <w:r w:rsidRPr="00AF6123">
              <w:rPr>
                <w:rFonts w:ascii="Calibri" w:hAnsi="Calibri" w:cs="Calibri"/>
                <w:b/>
                <w:bCs/>
                <w:sz w:val="22"/>
                <w:szCs w:val="22"/>
              </w:rPr>
              <w:t xml:space="preserve">-     Voeg alle enquêteresultaten, gebruikte (wetenschappelijke) onderzoeken en verslagen van </w:t>
            </w:r>
            <w:r w:rsidRPr="00AF6123">
              <w:rPr>
                <w:rFonts w:ascii="Calibri" w:hAnsi="Calibri" w:cs="Calibri"/>
                <w:b/>
                <w:bCs/>
                <w:i/>
                <w:iCs/>
                <w:sz w:val="22"/>
                <w:szCs w:val="22"/>
              </w:rPr>
              <w:t xml:space="preserve">best </w:t>
            </w:r>
            <w:proofErr w:type="spellStart"/>
            <w:r w:rsidRPr="00AF6123">
              <w:rPr>
                <w:rFonts w:ascii="Calibri" w:hAnsi="Calibri" w:cs="Calibri"/>
                <w:b/>
                <w:bCs/>
                <w:i/>
                <w:iCs/>
                <w:sz w:val="22"/>
                <w:szCs w:val="22"/>
              </w:rPr>
              <w:t>practices</w:t>
            </w:r>
            <w:proofErr w:type="spellEnd"/>
            <w:r w:rsidRPr="00AF6123">
              <w:rPr>
                <w:rFonts w:ascii="Calibri" w:hAnsi="Calibri" w:cs="Calibri"/>
                <w:b/>
                <w:bCs/>
                <w:i/>
                <w:iCs/>
                <w:sz w:val="22"/>
                <w:szCs w:val="22"/>
              </w:rPr>
              <w:t xml:space="preserve"> </w:t>
            </w:r>
            <w:r w:rsidRPr="00AF6123">
              <w:rPr>
                <w:rFonts w:ascii="Calibri" w:hAnsi="Calibri" w:cs="Calibri"/>
                <w:b/>
                <w:bCs/>
                <w:sz w:val="22"/>
                <w:szCs w:val="22"/>
              </w:rPr>
              <w:t>toe.</w:t>
            </w:r>
          </w:p>
          <w:p w14:paraId="228A8721" w14:textId="570105FA" w:rsidR="001749B4" w:rsidRPr="00AF6123" w:rsidRDefault="001749B4" w:rsidP="001749B4">
            <w:pPr>
              <w:ind w:left="453" w:hanging="453"/>
              <w:rPr>
                <w:rFonts w:ascii="Calibri" w:hAnsi="Calibri" w:cs="Calibri"/>
                <w:b/>
                <w:bCs/>
                <w:sz w:val="22"/>
                <w:szCs w:val="22"/>
              </w:rPr>
            </w:pPr>
            <w:r w:rsidRPr="00AF6123">
              <w:rPr>
                <w:rFonts w:ascii="Calibri" w:hAnsi="Calibri" w:cs="Calibri"/>
                <w:b/>
                <w:bCs/>
                <w:sz w:val="22"/>
                <w:szCs w:val="22"/>
              </w:rPr>
              <w:t>-     Vermeld in de titel van de bijlagen bij welke vraag/antwoord de bijlage hoort.</w:t>
            </w:r>
          </w:p>
          <w:p w14:paraId="532EE73E" w14:textId="3547E78B" w:rsidR="001749B4" w:rsidRPr="00AF6123" w:rsidRDefault="001749B4" w:rsidP="001749B4">
            <w:pPr>
              <w:ind w:left="453" w:hanging="453"/>
              <w:rPr>
                <w:rFonts w:ascii="Calibri" w:hAnsi="Calibri" w:cs="Calibri"/>
                <w:b/>
                <w:bCs/>
                <w:sz w:val="22"/>
                <w:szCs w:val="22"/>
              </w:rPr>
            </w:pPr>
          </w:p>
        </w:tc>
      </w:tr>
    </w:tbl>
    <w:p w14:paraId="2F8C7223" w14:textId="77777777" w:rsidR="00C10A3F" w:rsidRPr="00AF6123" w:rsidRDefault="00C10A3F" w:rsidP="00642DFB">
      <w:pPr>
        <w:ind w:left="490" w:hanging="490"/>
        <w:rPr>
          <w:rFonts w:ascii="Calibri" w:hAnsi="Calibri" w:cs="Calibri"/>
          <w:b/>
          <w:bCs/>
        </w:rPr>
      </w:pPr>
    </w:p>
    <w:p w14:paraId="788D1018" w14:textId="77777777" w:rsidR="00642DFB" w:rsidRPr="00AF6123" w:rsidRDefault="00642DFB">
      <w:pPr>
        <w:ind w:left="490" w:hanging="490"/>
        <w:rPr>
          <w:rFonts w:ascii="Calibri" w:hAnsi="Calibri" w:cs="Calibri"/>
          <w:b/>
          <w:bCs/>
        </w:rPr>
      </w:pPr>
    </w:p>
    <w:sectPr w:rsidR="00642DFB" w:rsidRPr="00AF6123" w:rsidSect="00AD36D3">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568C" w14:textId="77777777" w:rsidR="002E7A1B" w:rsidRDefault="002E7A1B" w:rsidP="00BD424E">
      <w:r>
        <w:separator/>
      </w:r>
    </w:p>
  </w:endnote>
  <w:endnote w:type="continuationSeparator" w:id="0">
    <w:p w14:paraId="7DB6F6B7" w14:textId="77777777" w:rsidR="002E7A1B" w:rsidRDefault="002E7A1B" w:rsidP="00BD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DACD2" w14:textId="6AC3CE6F" w:rsidR="00BD424E" w:rsidRPr="00B01D65" w:rsidRDefault="00924364">
    <w:pPr>
      <w:pStyle w:val="Voettekst"/>
      <w:rPr>
        <w:sz w:val="20"/>
        <w:szCs w:val="20"/>
      </w:rPr>
    </w:pPr>
    <w:r>
      <w:rPr>
        <w:sz w:val="20"/>
        <w:szCs w:val="20"/>
      </w:rPr>
      <w:t>11</w:t>
    </w:r>
    <w:r w:rsidR="00B01D65" w:rsidRPr="00B01D65">
      <w:rPr>
        <w:sz w:val="20"/>
        <w:szCs w:val="20"/>
      </w:rPr>
      <w:t>-0</w:t>
    </w:r>
    <w:r>
      <w:rPr>
        <w:sz w:val="20"/>
        <w:szCs w:val="20"/>
      </w:rPr>
      <w:t>7</w:t>
    </w:r>
    <w:r w:rsidR="00B01D65" w:rsidRPr="00B01D65">
      <w:rPr>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0758A" w14:textId="77777777" w:rsidR="002E7A1B" w:rsidRDefault="002E7A1B" w:rsidP="00BD424E">
      <w:r>
        <w:separator/>
      </w:r>
    </w:p>
  </w:footnote>
  <w:footnote w:type="continuationSeparator" w:id="0">
    <w:p w14:paraId="329D4640" w14:textId="77777777" w:rsidR="002E7A1B" w:rsidRDefault="002E7A1B" w:rsidP="00BD424E">
      <w:r>
        <w:continuationSeparator/>
      </w:r>
    </w:p>
  </w:footnote>
  <w:footnote w:id="1">
    <w:p w14:paraId="7F57ABFC" w14:textId="0FDD8053" w:rsidR="003F3E8D" w:rsidRDefault="003F3E8D">
      <w:pPr>
        <w:pStyle w:val="Voetnoottekst"/>
      </w:pPr>
      <w:r>
        <w:rPr>
          <w:rStyle w:val="Voetnootmarkering"/>
        </w:rPr>
        <w:footnoteRef/>
      </w:r>
      <w:r>
        <w:t xml:space="preserve"> De richtlijnen voor fase 1 zijn uitgewerkt in het document </w:t>
      </w:r>
      <w:r w:rsidR="000D4E32">
        <w:t>‘</w:t>
      </w:r>
      <w:r w:rsidR="000D4E32" w:rsidRPr="000D4E32">
        <w:t xml:space="preserve">1A Richtlijnen Specialisatiecommissie voor werkgroepen specialisatie FASE 1 </w:t>
      </w:r>
      <w:r w:rsidR="000D4E32">
        <w:t>–</w:t>
      </w:r>
      <w:r w:rsidR="000D4E32" w:rsidRPr="000D4E32">
        <w:t xml:space="preserve"> definitief</w:t>
      </w:r>
      <w:r w:rsidR="000D4E32">
        <w:t xml:space="preserve">’ en te vinden op </w:t>
      </w:r>
      <w:r w:rsidR="00130C43">
        <w:t>de website van RTGS.</w:t>
      </w:r>
      <w:r w:rsidR="000D4E32">
        <w:t xml:space="preserve"> </w:t>
      </w:r>
    </w:p>
  </w:footnote>
  <w:footnote w:id="2">
    <w:p w14:paraId="412FCDAA" w14:textId="1D45BA5F" w:rsidR="00924364" w:rsidRDefault="00924364">
      <w:pPr>
        <w:pStyle w:val="Voetnoottekst"/>
      </w:pPr>
      <w:r>
        <w:rPr>
          <w:rStyle w:val="Voetnootmarkering"/>
        </w:rPr>
        <w:footnoteRef/>
      </w:r>
      <w:r>
        <w:t xml:space="preserve"> </w:t>
      </w:r>
      <w:r w:rsidRPr="00AF6123">
        <w:rPr>
          <w:rFonts w:ascii="Calibri" w:hAnsi="Calibri" w:cs="Calibri"/>
        </w:rPr>
        <w:t xml:space="preserve">De richtlijnen van de SC voor fase 2 </w:t>
      </w:r>
      <w:r>
        <w:rPr>
          <w:rFonts w:ascii="Calibri" w:hAnsi="Calibri" w:cs="Calibri"/>
        </w:rPr>
        <w:t xml:space="preserve">zijn uitgewerkt </w:t>
      </w:r>
      <w:r w:rsidRPr="00AF6123">
        <w:rPr>
          <w:rFonts w:ascii="Calibri" w:hAnsi="Calibri" w:cs="Calibri"/>
        </w:rPr>
        <w:t>in het document ‘2A Richtlijnen Specialisatiecommissie _FASE 2_definitief’</w:t>
      </w:r>
      <w:r>
        <w:rPr>
          <w:rFonts w:ascii="Calibri" w:hAnsi="Calibri" w:cs="Calibri"/>
        </w:rPr>
        <w:t xml:space="preserve"> en te vinden op de website van RTGS</w:t>
      </w:r>
      <w:r w:rsidRPr="00AF6123">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5D9E"/>
    <w:multiLevelType w:val="hybridMultilevel"/>
    <w:tmpl w:val="DF4030D4"/>
    <w:lvl w:ilvl="0" w:tplc="D4BA9350">
      <w:numFmt w:val="bullet"/>
      <w:lvlText w:val="-"/>
      <w:lvlJc w:val="left"/>
      <w:pPr>
        <w:ind w:left="2487" w:hanging="360"/>
      </w:pPr>
      <w:rPr>
        <w:rFonts w:ascii="Calibri" w:eastAsiaTheme="minorHAnsi" w:hAnsi="Calibri" w:cs="Calibri" w:hint="default"/>
      </w:rPr>
    </w:lvl>
    <w:lvl w:ilvl="1" w:tplc="04130003" w:tentative="1">
      <w:start w:val="1"/>
      <w:numFmt w:val="bullet"/>
      <w:lvlText w:val="o"/>
      <w:lvlJc w:val="left"/>
      <w:pPr>
        <w:ind w:left="3207" w:hanging="360"/>
      </w:pPr>
      <w:rPr>
        <w:rFonts w:ascii="Courier New" w:hAnsi="Courier New" w:cs="Courier New" w:hint="default"/>
      </w:rPr>
    </w:lvl>
    <w:lvl w:ilvl="2" w:tplc="04130005" w:tentative="1">
      <w:start w:val="1"/>
      <w:numFmt w:val="bullet"/>
      <w:lvlText w:val=""/>
      <w:lvlJc w:val="left"/>
      <w:pPr>
        <w:ind w:left="3927" w:hanging="360"/>
      </w:pPr>
      <w:rPr>
        <w:rFonts w:ascii="Wingdings" w:hAnsi="Wingdings" w:hint="default"/>
      </w:rPr>
    </w:lvl>
    <w:lvl w:ilvl="3" w:tplc="04130001" w:tentative="1">
      <w:start w:val="1"/>
      <w:numFmt w:val="bullet"/>
      <w:lvlText w:val=""/>
      <w:lvlJc w:val="left"/>
      <w:pPr>
        <w:ind w:left="4647" w:hanging="360"/>
      </w:pPr>
      <w:rPr>
        <w:rFonts w:ascii="Symbol" w:hAnsi="Symbol" w:hint="default"/>
      </w:rPr>
    </w:lvl>
    <w:lvl w:ilvl="4" w:tplc="04130003" w:tentative="1">
      <w:start w:val="1"/>
      <w:numFmt w:val="bullet"/>
      <w:lvlText w:val="o"/>
      <w:lvlJc w:val="left"/>
      <w:pPr>
        <w:ind w:left="5367" w:hanging="360"/>
      </w:pPr>
      <w:rPr>
        <w:rFonts w:ascii="Courier New" w:hAnsi="Courier New" w:cs="Courier New" w:hint="default"/>
      </w:rPr>
    </w:lvl>
    <w:lvl w:ilvl="5" w:tplc="04130005" w:tentative="1">
      <w:start w:val="1"/>
      <w:numFmt w:val="bullet"/>
      <w:lvlText w:val=""/>
      <w:lvlJc w:val="left"/>
      <w:pPr>
        <w:ind w:left="6087" w:hanging="360"/>
      </w:pPr>
      <w:rPr>
        <w:rFonts w:ascii="Wingdings" w:hAnsi="Wingdings" w:hint="default"/>
      </w:rPr>
    </w:lvl>
    <w:lvl w:ilvl="6" w:tplc="04130001" w:tentative="1">
      <w:start w:val="1"/>
      <w:numFmt w:val="bullet"/>
      <w:lvlText w:val=""/>
      <w:lvlJc w:val="left"/>
      <w:pPr>
        <w:ind w:left="6807" w:hanging="360"/>
      </w:pPr>
      <w:rPr>
        <w:rFonts w:ascii="Symbol" w:hAnsi="Symbol" w:hint="default"/>
      </w:rPr>
    </w:lvl>
    <w:lvl w:ilvl="7" w:tplc="04130003" w:tentative="1">
      <w:start w:val="1"/>
      <w:numFmt w:val="bullet"/>
      <w:lvlText w:val="o"/>
      <w:lvlJc w:val="left"/>
      <w:pPr>
        <w:ind w:left="7527" w:hanging="360"/>
      </w:pPr>
      <w:rPr>
        <w:rFonts w:ascii="Courier New" w:hAnsi="Courier New" w:cs="Courier New" w:hint="default"/>
      </w:rPr>
    </w:lvl>
    <w:lvl w:ilvl="8" w:tplc="04130005" w:tentative="1">
      <w:start w:val="1"/>
      <w:numFmt w:val="bullet"/>
      <w:lvlText w:val=""/>
      <w:lvlJc w:val="left"/>
      <w:pPr>
        <w:ind w:left="8247" w:hanging="360"/>
      </w:pPr>
      <w:rPr>
        <w:rFonts w:ascii="Wingdings" w:hAnsi="Wingdings" w:hint="default"/>
      </w:rPr>
    </w:lvl>
  </w:abstractNum>
  <w:abstractNum w:abstractNumId="1" w15:restartNumberingAfterBreak="0">
    <w:nsid w:val="198F703A"/>
    <w:multiLevelType w:val="hybridMultilevel"/>
    <w:tmpl w:val="FFFFFFFF"/>
    <w:lvl w:ilvl="0" w:tplc="471085B6">
      <w:start w:val="1"/>
      <w:numFmt w:val="lowerLetter"/>
      <w:lvlText w:val="(%1)"/>
      <w:lvlJc w:val="left"/>
      <w:pPr>
        <w:ind w:left="720" w:hanging="360"/>
      </w:pPr>
    </w:lvl>
    <w:lvl w:ilvl="1" w:tplc="1BA87352">
      <w:start w:val="1"/>
      <w:numFmt w:val="lowerLetter"/>
      <w:lvlText w:val="%2."/>
      <w:lvlJc w:val="left"/>
      <w:pPr>
        <w:ind w:left="1440" w:hanging="360"/>
      </w:pPr>
    </w:lvl>
    <w:lvl w:ilvl="2" w:tplc="9F5E8596">
      <w:start w:val="1"/>
      <w:numFmt w:val="lowerRoman"/>
      <w:lvlText w:val="%3."/>
      <w:lvlJc w:val="right"/>
      <w:pPr>
        <w:ind w:left="2160" w:hanging="180"/>
      </w:pPr>
    </w:lvl>
    <w:lvl w:ilvl="3" w:tplc="3F4245EC">
      <w:start w:val="1"/>
      <w:numFmt w:val="decimal"/>
      <w:lvlText w:val="%4."/>
      <w:lvlJc w:val="left"/>
      <w:pPr>
        <w:ind w:left="2880" w:hanging="360"/>
      </w:pPr>
    </w:lvl>
    <w:lvl w:ilvl="4" w:tplc="005E727C">
      <w:start w:val="1"/>
      <w:numFmt w:val="lowerLetter"/>
      <w:lvlText w:val="%5."/>
      <w:lvlJc w:val="left"/>
      <w:pPr>
        <w:ind w:left="3600" w:hanging="360"/>
      </w:pPr>
    </w:lvl>
    <w:lvl w:ilvl="5" w:tplc="94645C04">
      <w:start w:val="1"/>
      <w:numFmt w:val="lowerRoman"/>
      <w:lvlText w:val="%6."/>
      <w:lvlJc w:val="right"/>
      <w:pPr>
        <w:ind w:left="4320" w:hanging="180"/>
      </w:pPr>
    </w:lvl>
    <w:lvl w:ilvl="6" w:tplc="7700AD34">
      <w:start w:val="1"/>
      <w:numFmt w:val="decimal"/>
      <w:lvlText w:val="%7."/>
      <w:lvlJc w:val="left"/>
      <w:pPr>
        <w:ind w:left="5040" w:hanging="360"/>
      </w:pPr>
    </w:lvl>
    <w:lvl w:ilvl="7" w:tplc="1FFEA2C6">
      <w:start w:val="1"/>
      <w:numFmt w:val="lowerLetter"/>
      <w:lvlText w:val="%8."/>
      <w:lvlJc w:val="left"/>
      <w:pPr>
        <w:ind w:left="5760" w:hanging="360"/>
      </w:pPr>
    </w:lvl>
    <w:lvl w:ilvl="8" w:tplc="3892A6CA">
      <w:start w:val="1"/>
      <w:numFmt w:val="lowerRoman"/>
      <w:lvlText w:val="%9."/>
      <w:lvlJc w:val="right"/>
      <w:pPr>
        <w:ind w:left="6480" w:hanging="180"/>
      </w:pPr>
    </w:lvl>
  </w:abstractNum>
  <w:abstractNum w:abstractNumId="2" w15:restartNumberingAfterBreak="0">
    <w:nsid w:val="2F022180"/>
    <w:multiLevelType w:val="multilevel"/>
    <w:tmpl w:val="55BA21C6"/>
    <w:lvl w:ilvl="0">
      <w:start w:val="1"/>
      <w:numFmt w:val="decimal"/>
      <w:lvlText w:val="%1."/>
      <w:lvlJc w:val="left"/>
      <w:pPr>
        <w:ind w:left="928" w:hanging="360"/>
      </w:pPr>
      <w:rPr>
        <w:rFonts w:hint="default"/>
        <w:i w:val="0"/>
        <w:iCs w:val="0"/>
        <w:color w:val="000000" w:themeColor="text1"/>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1F68F0"/>
    <w:multiLevelType w:val="hybridMultilevel"/>
    <w:tmpl w:val="8E747D60"/>
    <w:lvl w:ilvl="0" w:tplc="2750941C">
      <w:start w:val="1"/>
      <w:numFmt w:val="lowerLetter"/>
      <w:lvlText w:val="(%1)"/>
      <w:lvlJc w:val="left"/>
      <w:pPr>
        <w:ind w:left="870" w:hanging="360"/>
      </w:pPr>
      <w:rPr>
        <w:rFonts w:hint="default"/>
      </w:r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4" w15:restartNumberingAfterBreak="0">
    <w:nsid w:val="39151604"/>
    <w:multiLevelType w:val="hybridMultilevel"/>
    <w:tmpl w:val="358E04F0"/>
    <w:lvl w:ilvl="0" w:tplc="E0360F96">
      <w:start w:val="1"/>
      <w:numFmt w:val="lowerLetter"/>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5" w15:restartNumberingAfterBreak="0">
    <w:nsid w:val="3A620488"/>
    <w:multiLevelType w:val="multilevel"/>
    <w:tmpl w:val="F304A7E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C1521F6"/>
    <w:multiLevelType w:val="multilevel"/>
    <w:tmpl w:val="33989DCC"/>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rebuchet MS" w:eastAsiaTheme="minorEastAsia" w:hAnsi="Trebuchet MS"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5315D8"/>
    <w:multiLevelType w:val="hybridMultilevel"/>
    <w:tmpl w:val="E37A6DF4"/>
    <w:lvl w:ilvl="0" w:tplc="0413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81B74"/>
    <w:multiLevelType w:val="hybridMultilevel"/>
    <w:tmpl w:val="75442B84"/>
    <w:lvl w:ilvl="0" w:tplc="4636FD00">
      <w:start w:val="1"/>
      <w:numFmt w:val="lowerLetter"/>
      <w:lvlText w:val="(%1)"/>
      <w:lvlJc w:val="left"/>
      <w:pPr>
        <w:ind w:left="795" w:hanging="360"/>
      </w:pPr>
      <w:rPr>
        <w:rFonts w:hint="default"/>
      </w:r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num w:numId="1" w16cid:durableId="1418136272">
    <w:abstractNumId w:val="1"/>
  </w:num>
  <w:num w:numId="2" w16cid:durableId="594635339">
    <w:abstractNumId w:val="0"/>
  </w:num>
  <w:num w:numId="3" w16cid:durableId="2132700242">
    <w:abstractNumId w:val="7"/>
  </w:num>
  <w:num w:numId="4" w16cid:durableId="520439186">
    <w:abstractNumId w:val="6"/>
  </w:num>
  <w:num w:numId="5" w16cid:durableId="481771203">
    <w:abstractNumId w:val="2"/>
  </w:num>
  <w:num w:numId="6" w16cid:durableId="1902250562">
    <w:abstractNumId w:val="5"/>
  </w:num>
  <w:num w:numId="7" w16cid:durableId="1446391934">
    <w:abstractNumId w:val="3"/>
  </w:num>
  <w:num w:numId="8" w16cid:durableId="2135512807">
    <w:abstractNumId w:val="8"/>
  </w:num>
  <w:num w:numId="9" w16cid:durableId="1271860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20"/>
    <w:rsid w:val="00003CA5"/>
    <w:rsid w:val="00013199"/>
    <w:rsid w:val="00026559"/>
    <w:rsid w:val="000277EA"/>
    <w:rsid w:val="00060D8F"/>
    <w:rsid w:val="00063A35"/>
    <w:rsid w:val="00071A2F"/>
    <w:rsid w:val="000C6E5C"/>
    <w:rsid w:val="000D4E32"/>
    <w:rsid w:val="0011280F"/>
    <w:rsid w:val="00113CFD"/>
    <w:rsid w:val="00130C43"/>
    <w:rsid w:val="00137BA5"/>
    <w:rsid w:val="00147E08"/>
    <w:rsid w:val="00166ABD"/>
    <w:rsid w:val="0017382F"/>
    <w:rsid w:val="001749B4"/>
    <w:rsid w:val="00175D50"/>
    <w:rsid w:val="001818E8"/>
    <w:rsid w:val="001B408C"/>
    <w:rsid w:val="001C3B4D"/>
    <w:rsid w:val="001D4488"/>
    <w:rsid w:val="001D5E0E"/>
    <w:rsid w:val="001D6B1B"/>
    <w:rsid w:val="001F5B65"/>
    <w:rsid w:val="001F7384"/>
    <w:rsid w:val="00211312"/>
    <w:rsid w:val="00216782"/>
    <w:rsid w:val="002218D6"/>
    <w:rsid w:val="0023049B"/>
    <w:rsid w:val="00234DF6"/>
    <w:rsid w:val="00237210"/>
    <w:rsid w:val="00241004"/>
    <w:rsid w:val="00255D1E"/>
    <w:rsid w:val="00263F72"/>
    <w:rsid w:val="002710EC"/>
    <w:rsid w:val="00277BAB"/>
    <w:rsid w:val="002C18AE"/>
    <w:rsid w:val="002C33DD"/>
    <w:rsid w:val="002C3CB4"/>
    <w:rsid w:val="002E5224"/>
    <w:rsid w:val="002E7A1B"/>
    <w:rsid w:val="00305ADB"/>
    <w:rsid w:val="00310D45"/>
    <w:rsid w:val="00312211"/>
    <w:rsid w:val="00322DA4"/>
    <w:rsid w:val="00345941"/>
    <w:rsid w:val="003633E2"/>
    <w:rsid w:val="00363B09"/>
    <w:rsid w:val="00370BED"/>
    <w:rsid w:val="003768B7"/>
    <w:rsid w:val="003940AE"/>
    <w:rsid w:val="00397E79"/>
    <w:rsid w:val="003B6BBD"/>
    <w:rsid w:val="003D3346"/>
    <w:rsid w:val="003E4231"/>
    <w:rsid w:val="003F3E8D"/>
    <w:rsid w:val="00462016"/>
    <w:rsid w:val="00464A35"/>
    <w:rsid w:val="00473DA5"/>
    <w:rsid w:val="00476A52"/>
    <w:rsid w:val="004A71CB"/>
    <w:rsid w:val="004C2ABD"/>
    <w:rsid w:val="004D5D22"/>
    <w:rsid w:val="004F177A"/>
    <w:rsid w:val="004F1ADB"/>
    <w:rsid w:val="005139E1"/>
    <w:rsid w:val="00515619"/>
    <w:rsid w:val="00517320"/>
    <w:rsid w:val="00541252"/>
    <w:rsid w:val="0055658C"/>
    <w:rsid w:val="00557B6D"/>
    <w:rsid w:val="005613C3"/>
    <w:rsid w:val="00594612"/>
    <w:rsid w:val="005B2E5D"/>
    <w:rsid w:val="005D08F0"/>
    <w:rsid w:val="00605AA3"/>
    <w:rsid w:val="0060641C"/>
    <w:rsid w:val="0061619E"/>
    <w:rsid w:val="006341BD"/>
    <w:rsid w:val="006360B6"/>
    <w:rsid w:val="00642DFB"/>
    <w:rsid w:val="006520D0"/>
    <w:rsid w:val="00674AAC"/>
    <w:rsid w:val="00685F72"/>
    <w:rsid w:val="006A2F22"/>
    <w:rsid w:val="006A59E2"/>
    <w:rsid w:val="006A7B38"/>
    <w:rsid w:val="00704737"/>
    <w:rsid w:val="00714685"/>
    <w:rsid w:val="007303B9"/>
    <w:rsid w:val="0073659B"/>
    <w:rsid w:val="00743B73"/>
    <w:rsid w:val="00752408"/>
    <w:rsid w:val="00762E1E"/>
    <w:rsid w:val="007631E0"/>
    <w:rsid w:val="00766C55"/>
    <w:rsid w:val="00774B33"/>
    <w:rsid w:val="007A256D"/>
    <w:rsid w:val="007A42E6"/>
    <w:rsid w:val="007E1D80"/>
    <w:rsid w:val="007E2C4C"/>
    <w:rsid w:val="00801F4A"/>
    <w:rsid w:val="008058E0"/>
    <w:rsid w:val="00806B79"/>
    <w:rsid w:val="00841408"/>
    <w:rsid w:val="00860FF9"/>
    <w:rsid w:val="00863A86"/>
    <w:rsid w:val="00880C1E"/>
    <w:rsid w:val="008924A2"/>
    <w:rsid w:val="008A04B3"/>
    <w:rsid w:val="008A0DB3"/>
    <w:rsid w:val="008A4A8F"/>
    <w:rsid w:val="008A5C20"/>
    <w:rsid w:val="008B5202"/>
    <w:rsid w:val="008B6F94"/>
    <w:rsid w:val="008E573F"/>
    <w:rsid w:val="00924364"/>
    <w:rsid w:val="00926600"/>
    <w:rsid w:val="0093470D"/>
    <w:rsid w:val="00945824"/>
    <w:rsid w:val="00950D6E"/>
    <w:rsid w:val="00955E23"/>
    <w:rsid w:val="00961EAC"/>
    <w:rsid w:val="00972345"/>
    <w:rsid w:val="009844C6"/>
    <w:rsid w:val="009850B3"/>
    <w:rsid w:val="009949B2"/>
    <w:rsid w:val="0099628C"/>
    <w:rsid w:val="009964E5"/>
    <w:rsid w:val="0099759B"/>
    <w:rsid w:val="009C61E7"/>
    <w:rsid w:val="009D11BE"/>
    <w:rsid w:val="009E4C22"/>
    <w:rsid w:val="00A01184"/>
    <w:rsid w:val="00A158CE"/>
    <w:rsid w:val="00A23BA1"/>
    <w:rsid w:val="00A44F1F"/>
    <w:rsid w:val="00A52351"/>
    <w:rsid w:val="00A85C8E"/>
    <w:rsid w:val="00A96313"/>
    <w:rsid w:val="00AB3949"/>
    <w:rsid w:val="00AD08D1"/>
    <w:rsid w:val="00AD36D3"/>
    <w:rsid w:val="00AD6728"/>
    <w:rsid w:val="00AE28F8"/>
    <w:rsid w:val="00AF6123"/>
    <w:rsid w:val="00AF7815"/>
    <w:rsid w:val="00B01D65"/>
    <w:rsid w:val="00B21A7D"/>
    <w:rsid w:val="00B42275"/>
    <w:rsid w:val="00B46618"/>
    <w:rsid w:val="00B5582D"/>
    <w:rsid w:val="00B73916"/>
    <w:rsid w:val="00B73A72"/>
    <w:rsid w:val="00B85A9B"/>
    <w:rsid w:val="00B8738A"/>
    <w:rsid w:val="00B87A5B"/>
    <w:rsid w:val="00B94416"/>
    <w:rsid w:val="00BA50EF"/>
    <w:rsid w:val="00BB1CB0"/>
    <w:rsid w:val="00BB5EFC"/>
    <w:rsid w:val="00BD424E"/>
    <w:rsid w:val="00BD5DE6"/>
    <w:rsid w:val="00BE55AE"/>
    <w:rsid w:val="00BF1A2A"/>
    <w:rsid w:val="00C030D6"/>
    <w:rsid w:val="00C10A3F"/>
    <w:rsid w:val="00C218CC"/>
    <w:rsid w:val="00C56ABA"/>
    <w:rsid w:val="00C646FE"/>
    <w:rsid w:val="00C65ACD"/>
    <w:rsid w:val="00C70E3A"/>
    <w:rsid w:val="00C7681D"/>
    <w:rsid w:val="00CA02A8"/>
    <w:rsid w:val="00CB6EBD"/>
    <w:rsid w:val="00CC430E"/>
    <w:rsid w:val="00CE0D43"/>
    <w:rsid w:val="00CF1B37"/>
    <w:rsid w:val="00CF4EB3"/>
    <w:rsid w:val="00D03A41"/>
    <w:rsid w:val="00D03EC9"/>
    <w:rsid w:val="00D162E2"/>
    <w:rsid w:val="00D26B54"/>
    <w:rsid w:val="00D50C11"/>
    <w:rsid w:val="00DA49B6"/>
    <w:rsid w:val="00DA6A12"/>
    <w:rsid w:val="00DB10FF"/>
    <w:rsid w:val="00DC176C"/>
    <w:rsid w:val="00DD6076"/>
    <w:rsid w:val="00DD6A89"/>
    <w:rsid w:val="00DD7D23"/>
    <w:rsid w:val="00DF3F85"/>
    <w:rsid w:val="00DF442A"/>
    <w:rsid w:val="00DF606D"/>
    <w:rsid w:val="00E03304"/>
    <w:rsid w:val="00E1036D"/>
    <w:rsid w:val="00E12158"/>
    <w:rsid w:val="00E13C08"/>
    <w:rsid w:val="00E3789C"/>
    <w:rsid w:val="00E40F13"/>
    <w:rsid w:val="00E411C6"/>
    <w:rsid w:val="00E46629"/>
    <w:rsid w:val="00E50F0B"/>
    <w:rsid w:val="00E50FC0"/>
    <w:rsid w:val="00E673E8"/>
    <w:rsid w:val="00E73D71"/>
    <w:rsid w:val="00E7787B"/>
    <w:rsid w:val="00EB1C55"/>
    <w:rsid w:val="00EB1FD3"/>
    <w:rsid w:val="00EB6F5B"/>
    <w:rsid w:val="00EE1E72"/>
    <w:rsid w:val="00EF0AF2"/>
    <w:rsid w:val="00EF2A9E"/>
    <w:rsid w:val="00F00734"/>
    <w:rsid w:val="00F20018"/>
    <w:rsid w:val="00F24F1A"/>
    <w:rsid w:val="00F5575D"/>
    <w:rsid w:val="00F568AE"/>
    <w:rsid w:val="00F93D29"/>
    <w:rsid w:val="00FA09E0"/>
    <w:rsid w:val="00FB30E5"/>
    <w:rsid w:val="00FB469C"/>
    <w:rsid w:val="00FC2355"/>
    <w:rsid w:val="00FD0BF1"/>
    <w:rsid w:val="00FE14DF"/>
    <w:rsid w:val="03604474"/>
    <w:rsid w:val="3E6D8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50F9"/>
  <w15:chartTrackingRefBased/>
  <w15:docId w15:val="{659F174F-F140-4BBB-A172-819A2F20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1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77BAB"/>
    <w:pPr>
      <w:ind w:left="720"/>
      <w:contextualSpacing/>
    </w:pPr>
    <w:rPr>
      <w:rFonts w:ascii="Helvetica Neue" w:eastAsiaTheme="minorEastAsia" w:hAnsi="Helvetica Neue"/>
      <w:sz w:val="20"/>
      <w:szCs w:val="20"/>
      <w:lang w:val="en-US"/>
    </w:rPr>
  </w:style>
  <w:style w:type="character" w:styleId="Voetnootmarkering">
    <w:name w:val="footnote reference"/>
    <w:basedOn w:val="Standaardalinea-lettertype"/>
    <w:uiPriority w:val="99"/>
    <w:unhideWhenUsed/>
    <w:rsid w:val="001D5E0E"/>
    <w:rPr>
      <w:vertAlign w:val="superscript"/>
    </w:rPr>
  </w:style>
  <w:style w:type="paragraph" w:styleId="Geenafstand">
    <w:name w:val="No Spacing"/>
    <w:uiPriority w:val="1"/>
    <w:qFormat/>
    <w:rsid w:val="00AB3949"/>
    <w:rPr>
      <w:sz w:val="22"/>
      <w:szCs w:val="22"/>
      <w:lang w:val="nl-NL"/>
    </w:rPr>
  </w:style>
  <w:style w:type="paragraph" w:styleId="Normaalweb">
    <w:name w:val="Normal (Web)"/>
    <w:basedOn w:val="Standaard"/>
    <w:uiPriority w:val="99"/>
    <w:semiHidden/>
    <w:unhideWhenUsed/>
    <w:rsid w:val="0002655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Standaardalinea-lettertype"/>
    <w:uiPriority w:val="99"/>
    <w:unhideWhenUsed/>
    <w:rsid w:val="00026559"/>
    <w:rPr>
      <w:color w:val="0563C1" w:themeColor="hyperlink"/>
      <w:u w:val="single"/>
    </w:rPr>
  </w:style>
  <w:style w:type="character" w:styleId="Onopgelostemelding">
    <w:name w:val="Unresolved Mention"/>
    <w:basedOn w:val="Standaardalinea-lettertype"/>
    <w:uiPriority w:val="99"/>
    <w:semiHidden/>
    <w:unhideWhenUsed/>
    <w:rsid w:val="00026559"/>
    <w:rPr>
      <w:color w:val="605E5C"/>
      <w:shd w:val="clear" w:color="auto" w:fill="E1DFDD"/>
    </w:rPr>
  </w:style>
  <w:style w:type="paragraph" w:styleId="Revisie">
    <w:name w:val="Revision"/>
    <w:hidden/>
    <w:uiPriority w:val="99"/>
    <w:semiHidden/>
    <w:rsid w:val="009949B2"/>
    <w:rPr>
      <w:lang w:val="nl-NL"/>
    </w:rPr>
  </w:style>
  <w:style w:type="character" w:styleId="Verwijzingopmerking">
    <w:name w:val="annotation reference"/>
    <w:basedOn w:val="Standaardalinea-lettertype"/>
    <w:uiPriority w:val="99"/>
    <w:semiHidden/>
    <w:unhideWhenUsed/>
    <w:rsid w:val="00685F72"/>
    <w:rPr>
      <w:sz w:val="16"/>
      <w:szCs w:val="16"/>
    </w:rPr>
  </w:style>
  <w:style w:type="paragraph" w:styleId="Tekstopmerking">
    <w:name w:val="annotation text"/>
    <w:basedOn w:val="Standaard"/>
    <w:link w:val="TekstopmerkingChar"/>
    <w:uiPriority w:val="99"/>
    <w:unhideWhenUsed/>
    <w:rsid w:val="00685F72"/>
    <w:rPr>
      <w:sz w:val="20"/>
      <w:szCs w:val="20"/>
    </w:rPr>
  </w:style>
  <w:style w:type="character" w:customStyle="1" w:styleId="TekstopmerkingChar">
    <w:name w:val="Tekst opmerking Char"/>
    <w:basedOn w:val="Standaardalinea-lettertype"/>
    <w:link w:val="Tekstopmerking"/>
    <w:uiPriority w:val="99"/>
    <w:rsid w:val="00685F7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85F72"/>
    <w:rPr>
      <w:b/>
      <w:bCs/>
    </w:rPr>
  </w:style>
  <w:style w:type="character" w:customStyle="1" w:styleId="OnderwerpvanopmerkingChar">
    <w:name w:val="Onderwerp van opmerking Char"/>
    <w:basedOn w:val="TekstopmerkingChar"/>
    <w:link w:val="Onderwerpvanopmerking"/>
    <w:uiPriority w:val="99"/>
    <w:semiHidden/>
    <w:rsid w:val="00685F72"/>
    <w:rPr>
      <w:b/>
      <w:bCs/>
      <w:sz w:val="20"/>
      <w:szCs w:val="20"/>
      <w:lang w:val="nl-NL"/>
    </w:rPr>
  </w:style>
  <w:style w:type="paragraph" w:styleId="Koptekst">
    <w:name w:val="header"/>
    <w:basedOn w:val="Standaard"/>
    <w:link w:val="KoptekstChar"/>
    <w:uiPriority w:val="99"/>
    <w:unhideWhenUsed/>
    <w:rsid w:val="00BD424E"/>
    <w:pPr>
      <w:tabs>
        <w:tab w:val="center" w:pos="4536"/>
        <w:tab w:val="right" w:pos="9072"/>
      </w:tabs>
    </w:pPr>
  </w:style>
  <w:style w:type="character" w:customStyle="1" w:styleId="KoptekstChar">
    <w:name w:val="Koptekst Char"/>
    <w:basedOn w:val="Standaardalinea-lettertype"/>
    <w:link w:val="Koptekst"/>
    <w:uiPriority w:val="99"/>
    <w:rsid w:val="00BD424E"/>
    <w:rPr>
      <w:lang w:val="nl-NL"/>
    </w:rPr>
  </w:style>
  <w:style w:type="paragraph" w:styleId="Voettekst">
    <w:name w:val="footer"/>
    <w:basedOn w:val="Standaard"/>
    <w:link w:val="VoettekstChar"/>
    <w:uiPriority w:val="99"/>
    <w:unhideWhenUsed/>
    <w:rsid w:val="00BD424E"/>
    <w:pPr>
      <w:tabs>
        <w:tab w:val="center" w:pos="4536"/>
        <w:tab w:val="right" w:pos="9072"/>
      </w:tabs>
    </w:pPr>
  </w:style>
  <w:style w:type="character" w:customStyle="1" w:styleId="VoettekstChar">
    <w:name w:val="Voettekst Char"/>
    <w:basedOn w:val="Standaardalinea-lettertype"/>
    <w:link w:val="Voettekst"/>
    <w:uiPriority w:val="99"/>
    <w:rsid w:val="00BD424E"/>
    <w:rPr>
      <w:lang w:val="nl-NL"/>
    </w:rPr>
  </w:style>
  <w:style w:type="paragraph" w:styleId="Voetnoottekst">
    <w:name w:val="footnote text"/>
    <w:basedOn w:val="Standaard"/>
    <w:link w:val="VoetnoottekstChar"/>
    <w:uiPriority w:val="99"/>
    <w:semiHidden/>
    <w:unhideWhenUsed/>
    <w:rsid w:val="003F3E8D"/>
    <w:rPr>
      <w:sz w:val="20"/>
      <w:szCs w:val="20"/>
    </w:rPr>
  </w:style>
  <w:style w:type="character" w:customStyle="1" w:styleId="VoetnoottekstChar">
    <w:name w:val="Voetnoottekst Char"/>
    <w:basedOn w:val="Standaardalinea-lettertype"/>
    <w:link w:val="Voetnoottekst"/>
    <w:uiPriority w:val="99"/>
    <w:semiHidden/>
    <w:rsid w:val="003F3E8D"/>
    <w:rPr>
      <w:sz w:val="20"/>
      <w:szCs w:val="20"/>
      <w:lang w:val="nl-NL"/>
    </w:rPr>
  </w:style>
  <w:style w:type="character" w:customStyle="1" w:styleId="cf01">
    <w:name w:val="cf01"/>
    <w:basedOn w:val="Standaardalinea-lettertype"/>
    <w:rsid w:val="000131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ichtingrtgs.nl/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B6C0-828A-4175-B19F-D5984325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Links>
    <vt:vector size="6" baseType="variant">
      <vt:variant>
        <vt:i4>7667763</vt:i4>
      </vt:variant>
      <vt:variant>
        <vt:i4>0</vt:i4>
      </vt:variant>
      <vt:variant>
        <vt:i4>0</vt:i4>
      </vt:variant>
      <vt:variant>
        <vt:i4>5</vt:i4>
      </vt:variant>
      <vt:variant>
        <vt:lpwstr>https://www.stichtingrtgs.nl/privacy-statement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Hübner</dc:creator>
  <cp:keywords/>
  <dc:description/>
  <cp:lastModifiedBy>Markell Gremmen</cp:lastModifiedBy>
  <cp:revision>4</cp:revision>
  <dcterms:created xsi:type="dcterms:W3CDTF">2024-07-11T07:30:00Z</dcterms:created>
  <dcterms:modified xsi:type="dcterms:W3CDTF">2024-08-29T16:51:00Z</dcterms:modified>
</cp:coreProperties>
</file>